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様式第７号（第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名護市長　殿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  <w:u w:val="single" w:color="auto"/>
        </w:rPr>
        <w:t>団体名　　　　　　　　　　　　　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ind w:left="240" w:leftChars="100"/>
        <w:jc w:val="center"/>
        <w:rPr>
          <w:rFonts w:hint="default"/>
        </w:rPr>
      </w:pPr>
      <w:r>
        <w:rPr>
          <w:rFonts w:hint="eastAsia"/>
        </w:rPr>
        <w:t>収　支　状　況　報　告　書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　年　月に実施した収支については、次のとおりです。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【収入の部】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1701"/>
        <w:gridCol w:w="6095"/>
      </w:tblGrid>
      <w:tr>
        <w:trPr>
          <w:trHeight w:val="540" w:hRule="atLeast"/>
        </w:trPr>
        <w:tc>
          <w:tcPr>
            <w:tcW w:w="184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目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金　　　額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市補助金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</w:tr>
      <w:tr>
        <w:trPr>
          <w:trHeight w:val="470" w:hRule="atLeast"/>
        </w:trPr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>
          <w:trHeight w:val="420" w:hRule="atLeast"/>
        </w:trPr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合　　　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【支出の部】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1701"/>
        <w:gridCol w:w="1985"/>
        <w:gridCol w:w="4110"/>
      </w:tblGrid>
      <w:tr>
        <w:trPr>
          <w:trHeight w:val="480" w:hRule="atLeast"/>
        </w:trPr>
        <w:tc>
          <w:tcPr>
            <w:tcW w:w="184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　目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補助対象経費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補助対象外経費</w:t>
            </w:r>
          </w:p>
        </w:tc>
        <w:tc>
          <w:tcPr>
            <w:tcW w:w="411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小計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事業費合計</w:t>
            </w:r>
          </w:p>
        </w:tc>
        <w:tc>
          <w:tcPr>
            <w:tcW w:w="3686" w:type="dxa"/>
            <w:gridSpan w:val="2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※補助対象の項目は別表と同一にしてください。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※行は不足する場合は適宜挿入してください。（様式に入らない場合は、別紙で提出ください。）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14</Pages>
  <Words>19</Words>
  <Characters>2954</Characters>
  <Application>JUST Note</Application>
  <Lines>4775</Lines>
  <Paragraphs>282</Paragraphs>
  <CharactersWithSpaces>3968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2020-04-02T01:21:07Z</dcterms:modified>
  <cp:revision>3</cp:revision>
</cp:coreProperties>
</file>