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様式第９号（第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名護市長　殿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団体名　　　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住所　　　　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代表者名　　　　　　　　　　　印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</w:p>
    <w:p>
      <w:pPr>
        <w:pStyle w:val="0"/>
        <w:wordWrap w:val="0"/>
        <w:ind w:left="240" w:leftChars="100" w:firstLine="720" w:firstLineChars="300"/>
        <w:rPr>
          <w:rFonts w:hint="default"/>
        </w:rPr>
      </w:pPr>
      <w:r>
        <w:rPr>
          <w:rFonts w:hint="eastAsia"/>
        </w:rPr>
        <w:t>名護市こどもの居場所運営支援補助金実績報告書</w:t>
      </w:r>
    </w:p>
    <w:p>
      <w:pPr>
        <w:pStyle w:val="0"/>
        <w:wordWrap w:val="0"/>
        <w:ind w:left="240" w:leftChars="100"/>
        <w:jc w:val="center"/>
        <w:rPr>
          <w:rFonts w:hint="default"/>
        </w:rPr>
      </w:pP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　　　　年　月　日付けで指令第　号で交付の決定があった補助事業の実績について、名護市こどもの居場所運営支援補助金交付要綱第</w:t>
      </w:r>
      <w:r>
        <w:rPr>
          <w:rFonts w:hint="eastAsia"/>
        </w:rPr>
        <w:t>11</w:t>
      </w:r>
      <w:r>
        <w:rPr>
          <w:rFonts w:hint="eastAsia"/>
        </w:rPr>
        <w:t>条の規定により、下記のとおり関係書類を添えて報告いたします。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  <w:u w:val="single" w:color="auto"/>
        </w:rPr>
      </w:pPr>
      <w:r>
        <w:rPr>
          <w:rFonts w:hint="eastAsia"/>
        </w:rPr>
        <w:t>１　こどもの居場所名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２　事業実施期間　　　　　　年　　月　　日から　　　年　　月　　日まで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３　補助金の実績額　　　</w:t>
      </w:r>
      <w:r>
        <w:rPr>
          <w:rFonts w:hint="eastAsia"/>
          <w:u w:val="single" w:color="auto"/>
        </w:rPr>
        <w:t>金　　　　　　　　　円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tbl>
      <w:tblPr>
        <w:tblStyle w:val="25"/>
        <w:tblW w:w="0" w:type="auto"/>
        <w:tblInd w:w="210" w:type="dxa"/>
        <w:tblLayout w:type="fixed"/>
        <w:tblLook w:firstRow="1" w:lastRow="0" w:firstColumn="1" w:lastColumn="0" w:noHBand="0" w:noVBand="1" w:val="04A0"/>
      </w:tblPr>
      <w:tblGrid>
        <w:gridCol w:w="2324"/>
        <w:gridCol w:w="2324"/>
        <w:gridCol w:w="2324"/>
      </w:tblGrid>
      <w:tr>
        <w:trPr/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交付決定額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概交付決定額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差引補助金精算額</w:t>
            </w:r>
          </w:p>
        </w:tc>
      </w:tr>
      <w:tr>
        <w:trPr/>
        <w:tc>
          <w:tcPr>
            <w:tcW w:w="232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４　添付資料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⑴　収支決算書（様式第</w:t>
      </w:r>
      <w:r>
        <w:rPr>
          <w:rFonts w:hint="eastAsia"/>
        </w:rPr>
        <w:t>10</w:t>
      </w:r>
      <w:r>
        <w:rPr>
          <w:rFonts w:hint="eastAsia"/>
        </w:rPr>
        <w:t>号）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⑵　事業報告書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⑶　その他市長が必要と認める書類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14</Pages>
  <Words>19</Words>
  <Characters>2954</Characters>
  <Application>JUST Note</Application>
  <Lines>4775</Lines>
  <Paragraphs>282</Paragraphs>
  <CharactersWithSpaces>3968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2020-04-02T01:21:07Z</dcterms:modified>
  <cp:revision>3</cp:revision>
</cp:coreProperties>
</file>