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80" w:lineRule="exact"/>
        <w:rPr>
          <w:rFonts w:hint="default"/>
          <w:b w:val="1"/>
          <w:sz w:val="21"/>
        </w:rPr>
      </w:pPr>
      <w:r>
        <w:rPr>
          <w:rFonts w:hint="eastAsia"/>
          <w:b w:val="1"/>
          <w:sz w:val="21"/>
        </w:rPr>
        <w:t>※　注意事項</w:t>
      </w:r>
    </w:p>
    <w:p>
      <w:pPr>
        <w:pStyle w:val="0"/>
        <w:spacing w:line="280" w:lineRule="exact"/>
        <w:ind w:left="200" w:hanging="200" w:hangingChars="100"/>
        <w:rPr>
          <w:rFonts w:hint="default"/>
          <w:sz w:val="20"/>
        </w:rPr>
      </w:pPr>
      <w:r>
        <w:rPr>
          <w:rFonts w:hint="eastAsia"/>
          <w:sz w:val="20"/>
        </w:rPr>
        <w:t>１　この書類は、保育所（</w:t>
      </w:r>
      <w:r>
        <w:rPr>
          <w:rFonts w:hint="eastAsia"/>
          <w:color w:val="000000" w:themeColor="text1"/>
          <w:sz w:val="20"/>
        </w:rPr>
        <w:t>幼稚</w:t>
      </w:r>
      <w:r>
        <w:rPr>
          <w:rFonts w:hint="eastAsia"/>
          <w:sz w:val="20"/>
        </w:rPr>
        <w:t>園）の面接時に保護者が保育所（</w:t>
      </w:r>
      <w:r>
        <w:rPr>
          <w:rFonts w:hint="eastAsia"/>
          <w:color w:val="000000" w:themeColor="text1"/>
          <w:sz w:val="20"/>
        </w:rPr>
        <w:t>幼稚</w:t>
      </w:r>
      <w:r>
        <w:rPr>
          <w:rFonts w:hint="eastAsia"/>
          <w:sz w:val="20"/>
        </w:rPr>
        <w:t>園）へ提出する書類です。</w:t>
      </w:r>
    </w:p>
    <w:p>
      <w:pPr>
        <w:pStyle w:val="0"/>
        <w:spacing w:line="280" w:lineRule="exact"/>
        <w:ind w:left="200" w:hanging="200" w:hangingChars="100"/>
        <w:rPr>
          <w:rFonts w:hint="default"/>
          <w:sz w:val="20"/>
        </w:rPr>
      </w:pPr>
      <w:r>
        <w:rPr>
          <w:rFonts w:hint="eastAsia"/>
          <w:sz w:val="20"/>
        </w:rPr>
        <w:t>２　誤りを訂正する場合は、修正液等は使用せず、記入者の訂正印をお願いいたします。</w:t>
      </w:r>
    </w:p>
    <w:p>
      <w:pPr>
        <w:pStyle w:val="0"/>
        <w:ind w:left="240" w:hanging="240" w:hangingChars="100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-53340</wp:posOffset>
                </wp:positionH>
                <wp:positionV relativeFrom="paragraph">
                  <wp:posOffset>59690</wp:posOffset>
                </wp:positionV>
                <wp:extent cx="6257925" cy="6562725"/>
                <wp:effectExtent l="19685" t="19685" r="29845" b="20320"/>
                <wp:wrapNone/>
                <wp:docPr id="1026" name="正方形/長方形 209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正方形/長方形 209"/>
                      <wps:cNvSpPr/>
                      <wps:spPr>
                        <a:xfrm>
                          <a:off x="0" y="0"/>
                          <a:ext cx="6257925" cy="6562725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209" style="mso-position-vertical-relative:text;z-index:3;mso-wrap-distance-left:9pt;width:492.75pt;height:516.75pt;mso-position-horizontal-relative:text;position:absolute;margin-left:-4.2pt;margin-top:4.7pt;mso-wrap-distance-bottom:0pt;mso-wrap-distance-right:9pt;mso-wrap-distance-top:0pt;" o:spid="_x0000_s1026" o:allowincell="t" o:allowoverlap="t" filled="f" stroked="t" strokecolor="#000000" strokeweight="2.2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ind w:left="220" w:hanging="220" w:hangingChars="100"/>
        <w:rPr>
          <w:rFonts w:hint="default"/>
          <w:sz w:val="22"/>
        </w:rPr>
      </w:pPr>
      <w:r>
        <w:rPr>
          <w:rFonts w:hint="default"/>
          <w:sz w:val="22"/>
        </w:rPr>
        <mc:AlternateContent>
          <mc:Choice Requires="wps">
            <w:drawing>
              <wp:anchor distT="45720" distB="45720" distL="114300" distR="114300" simplePos="0" relativeHeight="2" behindDoc="0" locked="0" layoutInCell="1" hidden="0" allowOverlap="1">
                <wp:simplePos x="0" y="0"/>
                <wp:positionH relativeFrom="column">
                  <wp:posOffset>4080510</wp:posOffset>
                </wp:positionH>
                <wp:positionV relativeFrom="paragraph">
                  <wp:posOffset>12065</wp:posOffset>
                </wp:positionV>
                <wp:extent cx="1971675" cy="1922145"/>
                <wp:effectExtent l="635" t="635" r="29845" b="10795"/>
                <wp:wrapSquare wrapText="bothSides"/>
                <wp:docPr id="1027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971675" cy="192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特定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教育</w:t>
                            </w:r>
                            <w:r>
                              <w:rPr>
                                <w:rFonts w:hint="default"/>
                                <w:color w:val="000000" w:themeColor="text1"/>
                                <w:sz w:val="22"/>
                              </w:rPr>
                              <w:t>・</w:t>
                            </w:r>
                            <w:r>
                              <w:rPr>
                                <w:rFonts w:hint="default"/>
                                <w:sz w:val="22"/>
                              </w:rPr>
                              <w:t>保育施設等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面接用</w:t>
                            </w:r>
                          </w:p>
                        </w:txbxContent>
                      </wps:txbx>
                      <wps:bodyPr rot="0" vertOverflow="overflow" horzOverflow="overflow" wrap="square" anchor="t" anchorCtr="0">
                        <a:spAutoFit/>
                      </wps:bodyPr>
                    </wps:wsp>
                  </a:graphicData>
                </a:graphic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position-vertical-relative:text;z-index:2;mso-wrap-distance-left:9pt;width:155.25pt;height:151.35pt;mso-wrap-mode:square;mso-position-horizontal-relative:text;position:absolute;margin-left:321.3pt;margin-top:0.95pt;mso-wrap-distance-bottom:3.6pt;mso-wrap-distance-right:9pt;mso-wrap-distance-top:3.6pt;v-text-anchor:top;" o:spid="_x0000_s1027" o:allowincell="t" o:allowoverlap="t" filled="t" fillcolor="#ffffff" stroked="t" strokecolor="#000000" strokeweight="0.75pt" o:spt="202" type="#_x0000_t202">
                <v:fill/>
                <v:stroke miterlimit="8" filltype="solid"/>
                <v:textbox style="layout-flow:horizontal;mso-fit-shape-to-text:t;">
                  <w:txbxContent>
                    <w:p>
                      <w:pPr>
                        <w:pStyle w:val="0"/>
                        <w:rPr>
                          <w:rFonts w:hint="default"/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特定</w:t>
                      </w:r>
                      <w:r>
                        <w:rPr>
                          <w:rFonts w:hint="eastAsia"/>
                          <w:color w:val="000000" w:themeColor="text1"/>
                          <w:sz w:val="22"/>
                        </w:rPr>
                        <w:t>教育</w:t>
                      </w:r>
                      <w:r>
                        <w:rPr>
                          <w:rFonts w:hint="default"/>
                          <w:color w:val="000000" w:themeColor="text1"/>
                          <w:sz w:val="22"/>
                        </w:rPr>
                        <w:t>・</w:t>
                      </w:r>
                      <w:r>
                        <w:rPr>
                          <w:rFonts w:hint="default"/>
                          <w:sz w:val="22"/>
                        </w:rPr>
                        <w:t>保育施設等</w:t>
                      </w:r>
                      <w:r>
                        <w:rPr>
                          <w:rFonts w:hint="eastAsia"/>
                          <w:sz w:val="22"/>
                        </w:rPr>
                        <w:t>面接用</w:t>
                      </w:r>
                    </w:p>
                  </w:txbxContent>
                </v:textbox>
                <v:imagedata o:title=""/>
                <w10:wrap type="square" side="both" anchorx="text" anchory="text"/>
              </v:shape>
            </w:pict>
          </mc:Fallback>
        </mc:AlternateContent>
      </w:r>
    </w:p>
    <w:p>
      <w:pPr>
        <w:pStyle w:val="0"/>
        <w:keepNext w:val="1"/>
        <w:outlineLvl w:val="2"/>
        <w:rPr>
          <w:rFonts w:hint="default"/>
          <w:b w:val="1"/>
        </w:rPr>
      </w:pPr>
      <w:r>
        <w:rPr>
          <w:rFonts w:hint="eastAsia" w:ascii="Arial" w:hAnsi="Arial" w:eastAsia="ＭＳ ゴシック"/>
        </w:rPr>
        <w:t>　　　　　　　　　　　　　　</w:t>
      </w:r>
      <w:bookmarkStart w:id="0" w:name="_Toc21544851"/>
      <w:r>
        <w:rPr>
          <w:rFonts w:hint="eastAsia"/>
          <w:b w:val="1"/>
        </w:rPr>
        <w:t>健康診断書（児童用）</w:t>
      </w:r>
      <w:bookmarkEnd w:id="0"/>
    </w:p>
    <w:p>
      <w:pPr>
        <w:pStyle w:val="0"/>
        <w:ind w:left="220" w:hanging="220" w:hangingChars="100"/>
        <w:rPr>
          <w:rFonts w:hint="default"/>
          <w:sz w:val="22"/>
        </w:rPr>
      </w:pPr>
    </w:p>
    <w:p>
      <w:pPr>
        <w:pStyle w:val="0"/>
        <w:ind w:left="220" w:hanging="220" w:hangingChars="100"/>
        <w:rPr>
          <w:rFonts w:hint="default"/>
          <w:sz w:val="22"/>
        </w:rPr>
      </w:pPr>
      <w:r>
        <w:rPr>
          <w:rFonts w:hint="eastAsia"/>
          <w:sz w:val="22"/>
        </w:rPr>
        <w:t>　</w:t>
      </w:r>
      <w:r>
        <w:rPr>
          <w:rFonts w:hint="eastAsia"/>
          <w:color w:val="000000" w:themeColor="text1"/>
          <w:sz w:val="22"/>
        </w:rPr>
        <w:t>教育・</w:t>
      </w:r>
      <w:r>
        <w:rPr>
          <w:rFonts w:hint="eastAsia"/>
          <w:sz w:val="22"/>
        </w:rPr>
        <w:t>保育施設等の長　宛</w:t>
      </w:r>
    </w:p>
    <w:tbl>
      <w:tblPr>
        <w:tblStyle w:val="23"/>
        <w:tblW w:w="6372" w:type="dxa"/>
        <w:tblInd w:w="3256" w:type="dxa"/>
        <w:tblLayout w:type="fixed"/>
        <w:tblLook w:firstRow="1" w:lastRow="0" w:firstColumn="1" w:lastColumn="0" w:noHBand="0" w:noVBand="1" w:val="04A0"/>
      </w:tblPr>
      <w:tblGrid>
        <w:gridCol w:w="1678"/>
        <w:gridCol w:w="4694"/>
      </w:tblGrid>
      <w:tr>
        <w:trPr>
          <w:trHeight w:val="507" w:hRule="atLeast"/>
        </w:trPr>
        <w:tc>
          <w:tcPr>
            <w:tcW w:w="1678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医療機関名</w:t>
            </w:r>
          </w:p>
        </w:tc>
        <w:tc>
          <w:tcPr>
            <w:tcW w:w="4694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</w:tc>
      </w:tr>
      <w:tr>
        <w:trPr>
          <w:trHeight w:val="507" w:hRule="atLeast"/>
        </w:trPr>
        <w:tc>
          <w:tcPr>
            <w:tcW w:w="1678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所　在　地</w:t>
            </w:r>
          </w:p>
        </w:tc>
        <w:tc>
          <w:tcPr>
            <w:tcW w:w="4694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</w:tc>
      </w:tr>
      <w:tr>
        <w:trPr>
          <w:trHeight w:val="507" w:hRule="atLeast"/>
        </w:trPr>
        <w:tc>
          <w:tcPr>
            <w:tcW w:w="1678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医　師　名</w:t>
            </w:r>
          </w:p>
        </w:tc>
        <w:tc>
          <w:tcPr>
            <w:tcW w:w="4694" w:type="dxa"/>
            <w:vAlign w:val="center"/>
          </w:tcPr>
          <w:p>
            <w:pPr>
              <w:pStyle w:val="0"/>
              <w:wordWrap w:val="0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0"/>
              </w:rPr>
              <w:t>㊞　　　</w:t>
            </w:r>
          </w:p>
        </w:tc>
      </w:tr>
      <w:tr>
        <w:trPr>
          <w:trHeight w:val="507" w:hRule="atLeast"/>
        </w:trPr>
        <w:tc>
          <w:tcPr>
            <w:tcW w:w="1678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受診年月日</w:t>
            </w:r>
          </w:p>
        </w:tc>
        <w:tc>
          <w:tcPr>
            <w:tcW w:w="4694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年　　　　月　　　　日</w:t>
            </w:r>
          </w:p>
        </w:tc>
      </w:tr>
    </w:tbl>
    <w:p>
      <w:pPr>
        <w:pStyle w:val="0"/>
        <w:ind w:left="210" w:hanging="210" w:hangingChars="100"/>
        <w:rPr>
          <w:rFonts w:hint="default"/>
          <w:sz w:val="21"/>
        </w:rPr>
      </w:pPr>
      <w:r>
        <w:rPr>
          <w:rFonts w:hint="eastAsia"/>
          <w:sz w:val="21"/>
        </w:rPr>
        <w:t>（　）内は、症状等を記入してください。</w:t>
      </w:r>
    </w:p>
    <w:tbl>
      <w:tblPr>
        <w:tblStyle w:val="23"/>
        <w:tblW w:w="9633" w:type="dxa"/>
        <w:tblInd w:w="-5" w:type="dxa"/>
        <w:tblLayout w:type="fixed"/>
        <w:tblLook w:firstRow="1" w:lastRow="0" w:firstColumn="1" w:lastColumn="0" w:noHBand="0" w:noVBand="1" w:val="04A0"/>
      </w:tblPr>
      <w:tblGrid>
        <w:gridCol w:w="2552"/>
        <w:gridCol w:w="3685"/>
        <w:gridCol w:w="709"/>
        <w:gridCol w:w="2687"/>
      </w:tblGrid>
      <w:tr>
        <w:trPr>
          <w:trHeight w:val="665" w:hRule="atLeast"/>
        </w:trPr>
        <w:tc>
          <w:tcPr>
            <w:tcW w:w="2552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児童氏名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2687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年　　月　　日</w:t>
            </w:r>
          </w:p>
        </w:tc>
      </w:tr>
      <w:tr>
        <w:trPr>
          <w:trHeight w:val="665" w:hRule="atLeast"/>
        </w:trPr>
        <w:tc>
          <w:tcPr>
            <w:tcW w:w="2552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栄養状態</w:t>
            </w:r>
          </w:p>
        </w:tc>
        <w:tc>
          <w:tcPr>
            <w:tcW w:w="7081" w:type="dxa"/>
            <w:gridSpan w:val="3"/>
            <w:vAlign w:val="center"/>
          </w:tcPr>
          <w:p>
            <w:pPr>
              <w:pStyle w:val="0"/>
              <w:spacing w:line="400" w:lineRule="exact"/>
              <w:rPr>
                <w:rFonts w:hint="default"/>
                <w:sz w:val="32"/>
              </w:rPr>
            </w:pPr>
            <w:r>
              <w:rPr>
                <w:rFonts w:hint="eastAsia"/>
                <w:sz w:val="22"/>
              </w:rPr>
              <w:t>　良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不良　　</w:t>
            </w:r>
            <w:r>
              <w:rPr>
                <w:rFonts w:hint="eastAsia"/>
                <w:sz w:val="40"/>
              </w:rPr>
              <w:t>（　　　　　　　　　　　　）</w:t>
            </w:r>
          </w:p>
        </w:tc>
      </w:tr>
      <w:tr>
        <w:trPr>
          <w:trHeight w:val="665" w:hRule="atLeast"/>
        </w:trPr>
        <w:tc>
          <w:tcPr>
            <w:tcW w:w="2552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内臓疾患</w:t>
            </w:r>
          </w:p>
        </w:tc>
        <w:tc>
          <w:tcPr>
            <w:tcW w:w="7081" w:type="dxa"/>
            <w:gridSpan w:val="3"/>
            <w:vAlign w:val="center"/>
          </w:tcPr>
          <w:p>
            <w:pPr>
              <w:pStyle w:val="0"/>
              <w:spacing w:line="400" w:lineRule="exac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無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有　　</w:t>
            </w:r>
            <w:r>
              <w:rPr>
                <w:rFonts w:hint="eastAsia"/>
                <w:sz w:val="40"/>
              </w:rPr>
              <w:t>（　　　　　　　　　　　　）</w:t>
            </w:r>
          </w:p>
        </w:tc>
      </w:tr>
      <w:tr>
        <w:trPr>
          <w:trHeight w:val="665" w:hRule="atLeast"/>
        </w:trPr>
        <w:tc>
          <w:tcPr>
            <w:tcW w:w="2552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運動機能障害</w:t>
            </w:r>
          </w:p>
        </w:tc>
        <w:tc>
          <w:tcPr>
            <w:tcW w:w="7081" w:type="dxa"/>
            <w:gridSpan w:val="3"/>
            <w:vAlign w:val="center"/>
          </w:tcPr>
          <w:p>
            <w:pPr>
              <w:pStyle w:val="0"/>
              <w:spacing w:line="400" w:lineRule="exac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無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有　　</w:t>
            </w:r>
            <w:r>
              <w:rPr>
                <w:rFonts w:hint="eastAsia"/>
                <w:sz w:val="40"/>
              </w:rPr>
              <w:t>（　　　　　　　　　　　　）</w:t>
            </w:r>
          </w:p>
        </w:tc>
      </w:tr>
      <w:tr>
        <w:trPr>
          <w:trHeight w:val="665" w:hRule="atLeast"/>
        </w:trPr>
        <w:tc>
          <w:tcPr>
            <w:tcW w:w="2552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アレルギー等</w:t>
            </w:r>
          </w:p>
        </w:tc>
        <w:tc>
          <w:tcPr>
            <w:tcW w:w="7081" w:type="dxa"/>
            <w:gridSpan w:val="3"/>
            <w:vAlign w:val="center"/>
          </w:tcPr>
          <w:p>
            <w:pPr>
              <w:pStyle w:val="0"/>
              <w:spacing w:line="400" w:lineRule="exac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無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有　　</w:t>
            </w:r>
            <w:r>
              <w:rPr>
                <w:rFonts w:hint="eastAsia"/>
                <w:sz w:val="40"/>
              </w:rPr>
              <w:t>（　　　　　　　　　　　　）</w:t>
            </w:r>
          </w:p>
        </w:tc>
      </w:tr>
      <w:tr>
        <w:trPr>
          <w:trHeight w:val="665" w:hRule="atLeast"/>
        </w:trPr>
        <w:tc>
          <w:tcPr>
            <w:tcW w:w="2552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その他の疾患</w:t>
            </w:r>
          </w:p>
        </w:tc>
        <w:tc>
          <w:tcPr>
            <w:tcW w:w="7081" w:type="dxa"/>
            <w:gridSpan w:val="3"/>
            <w:vAlign w:val="center"/>
          </w:tcPr>
          <w:p>
            <w:pPr>
              <w:pStyle w:val="0"/>
              <w:spacing w:line="400" w:lineRule="exac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無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有　　</w:t>
            </w:r>
            <w:r>
              <w:rPr>
                <w:rFonts w:hint="eastAsia"/>
                <w:sz w:val="40"/>
              </w:rPr>
              <w:t>（　　　　　　　　　　　　）</w:t>
            </w:r>
          </w:p>
        </w:tc>
      </w:tr>
      <w:tr>
        <w:trPr>
          <w:trHeight w:val="665" w:hRule="atLeast"/>
        </w:trPr>
        <w:tc>
          <w:tcPr>
            <w:tcW w:w="2552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集団保育について</w:t>
            </w:r>
          </w:p>
        </w:tc>
        <w:tc>
          <w:tcPr>
            <w:tcW w:w="7081" w:type="dxa"/>
            <w:gridSpan w:val="3"/>
            <w:vAlign w:val="center"/>
          </w:tcPr>
          <w:p>
            <w:pPr>
              <w:pStyle w:val="0"/>
              <w:spacing w:line="400" w:lineRule="exac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適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不適　　</w:t>
            </w:r>
            <w:r>
              <w:rPr>
                <w:rFonts w:hint="eastAsia"/>
                <w:sz w:val="40"/>
              </w:rPr>
              <w:t>（　　　　　　　　　　　　）</w:t>
            </w:r>
          </w:p>
        </w:tc>
      </w:tr>
      <w:tr>
        <w:trPr>
          <w:trHeight w:val="665" w:hRule="atLeast"/>
        </w:trPr>
        <w:tc>
          <w:tcPr>
            <w:tcW w:w="2552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障がい等の有無について</w:t>
            </w:r>
          </w:p>
        </w:tc>
        <w:tc>
          <w:tcPr>
            <w:tcW w:w="7081" w:type="dxa"/>
            <w:gridSpan w:val="3"/>
            <w:vAlign w:val="center"/>
          </w:tcPr>
          <w:p>
            <w:pPr>
              <w:pStyle w:val="0"/>
              <w:spacing w:line="400" w:lineRule="exact"/>
              <w:rPr>
                <w:rFonts w:hint="default"/>
              </w:rPr>
            </w:pPr>
            <w:r>
              <w:rPr>
                <w:rFonts w:hint="eastAsia"/>
                <w:sz w:val="21"/>
              </w:rPr>
              <w:t>　無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・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有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・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疑義</w:t>
            </w:r>
            <w:r>
              <w:rPr>
                <w:rFonts w:hint="eastAsia"/>
                <w:sz w:val="40"/>
              </w:rPr>
              <w:t>（　　　　　　　　　　　）</w:t>
            </w:r>
          </w:p>
        </w:tc>
      </w:tr>
    </w:tbl>
    <w:p>
      <w:pPr>
        <w:pStyle w:val="0"/>
        <w:ind w:left="210" w:hanging="210" w:hangingChars="100"/>
        <w:rPr>
          <w:rFonts w:hint="default"/>
          <w:sz w:val="21"/>
        </w:rPr>
      </w:pPr>
      <w:r>
        <w:rPr>
          <w:rFonts w:hint="eastAsia"/>
          <w:sz w:val="21"/>
        </w:rPr>
        <w:t>※　</w:t>
      </w:r>
      <w:r>
        <w:rPr>
          <w:rFonts w:hint="eastAsia"/>
          <w:color w:val="000000" w:themeColor="text1"/>
          <w:sz w:val="21"/>
        </w:rPr>
        <w:t>特別支援教育・</w:t>
      </w:r>
      <w:r>
        <w:rPr>
          <w:rFonts w:hint="eastAsia"/>
          <w:sz w:val="21"/>
        </w:rPr>
        <w:t>障がい児保育を希望する場合、または支援が必要と思われる場合は、別途「診断書および意見書」（名護市様式）の提出が必要となります。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  <w:b w:val="1"/>
        </w:rPr>
        <w:t>保護者記入欄</w:t>
      </w:r>
      <w:r>
        <w:rPr>
          <w:rFonts w:hint="eastAsia"/>
          <w:sz w:val="21"/>
        </w:rPr>
        <w:t>　　　　これまでに受けた予防接種に○印をつけてください。</w:t>
      </w:r>
    </w:p>
    <w:tbl>
      <w:tblPr>
        <w:tblStyle w:val="23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566"/>
        <w:gridCol w:w="566"/>
        <w:gridCol w:w="567"/>
        <w:gridCol w:w="566"/>
        <w:gridCol w:w="566"/>
        <w:gridCol w:w="567"/>
        <w:gridCol w:w="566"/>
        <w:gridCol w:w="566"/>
        <w:gridCol w:w="567"/>
        <w:gridCol w:w="566"/>
        <w:gridCol w:w="144"/>
        <w:gridCol w:w="422"/>
        <w:gridCol w:w="567"/>
        <w:gridCol w:w="566"/>
        <w:gridCol w:w="566"/>
        <w:gridCol w:w="567"/>
        <w:gridCol w:w="283"/>
        <w:gridCol w:w="283"/>
        <w:gridCol w:w="567"/>
      </w:tblGrid>
      <w:tr>
        <w:trPr/>
        <w:tc>
          <w:tcPr>
            <w:tcW w:w="2265" w:type="dxa"/>
            <w:gridSpan w:val="4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color w:val="auto"/>
                <w:sz w:val="21"/>
              </w:rPr>
            </w:pPr>
            <w:bookmarkStart w:id="1" w:name="_GoBack"/>
            <w:bookmarkEnd w:id="1"/>
            <w:r>
              <w:rPr>
                <w:rFonts w:hint="eastAsia"/>
                <w:color w:val="auto"/>
                <w:sz w:val="20"/>
              </w:rPr>
              <w:t>五種混合（四種混合）</w:t>
            </w:r>
          </w:p>
        </w:tc>
        <w:tc>
          <w:tcPr>
            <w:tcW w:w="2265" w:type="dxa"/>
            <w:gridSpan w:val="4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ヒブ</w:t>
            </w:r>
          </w:p>
        </w:tc>
        <w:tc>
          <w:tcPr>
            <w:tcW w:w="1277" w:type="dxa"/>
            <w:gridSpan w:val="3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ＢＣＧ</w:t>
            </w:r>
          </w:p>
        </w:tc>
        <w:tc>
          <w:tcPr>
            <w:tcW w:w="1555" w:type="dxa"/>
            <w:gridSpan w:val="3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ＭＲ</w:t>
            </w:r>
          </w:p>
          <w:p>
            <w:pPr>
              <w:pStyle w:val="0"/>
              <w:spacing w:line="240" w:lineRule="exact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>(</w:t>
            </w:r>
            <w:r>
              <w:rPr>
                <w:rFonts w:hint="default"/>
                <w:color w:val="auto"/>
                <w:sz w:val="21"/>
              </w:rPr>
              <w:t>麻疹・風疹</w:t>
            </w:r>
            <w:r>
              <w:rPr>
                <w:rFonts w:hint="default"/>
                <w:color w:val="auto"/>
                <w:sz w:val="21"/>
              </w:rPr>
              <w:t>)</w:t>
            </w:r>
          </w:p>
        </w:tc>
        <w:tc>
          <w:tcPr>
            <w:tcW w:w="2266" w:type="dxa"/>
            <w:gridSpan w:val="5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小児用肺炎球菌</w:t>
            </w:r>
          </w:p>
        </w:tc>
      </w:tr>
      <w:tr>
        <w:trPr/>
        <w:tc>
          <w:tcPr>
            <w:tcW w:w="56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１回</w:t>
            </w:r>
          </w:p>
        </w:tc>
        <w:tc>
          <w:tcPr>
            <w:tcW w:w="566" w:type="dxa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２回</w:t>
            </w:r>
          </w:p>
        </w:tc>
        <w:tc>
          <w:tcPr>
            <w:tcW w:w="567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３回</w:t>
            </w:r>
          </w:p>
        </w:tc>
        <w:tc>
          <w:tcPr>
            <w:tcW w:w="566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追加</w:t>
            </w:r>
          </w:p>
        </w:tc>
        <w:tc>
          <w:tcPr>
            <w:tcW w:w="56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１回</w:t>
            </w:r>
          </w:p>
        </w:tc>
        <w:tc>
          <w:tcPr>
            <w:tcW w:w="567" w:type="dxa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２回</w:t>
            </w:r>
          </w:p>
        </w:tc>
        <w:tc>
          <w:tcPr>
            <w:tcW w:w="566" w:type="dxa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３回</w:t>
            </w:r>
          </w:p>
        </w:tc>
        <w:tc>
          <w:tcPr>
            <w:tcW w:w="566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追加</w:t>
            </w:r>
          </w:p>
        </w:tc>
        <w:tc>
          <w:tcPr>
            <w:tcW w:w="1277" w:type="dxa"/>
            <w:gridSpan w:val="3"/>
            <w:vMerge w:val="restart"/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1555" w:type="dxa"/>
            <w:gridSpan w:val="3"/>
            <w:vMerge w:val="restart"/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56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１回</w:t>
            </w:r>
          </w:p>
        </w:tc>
        <w:tc>
          <w:tcPr>
            <w:tcW w:w="567" w:type="dxa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２回</w:t>
            </w:r>
          </w:p>
        </w:tc>
        <w:tc>
          <w:tcPr>
            <w:tcW w:w="566" w:type="dxa"/>
            <w:gridSpan w:val="2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３回</w:t>
            </w:r>
          </w:p>
        </w:tc>
        <w:tc>
          <w:tcPr>
            <w:tcW w:w="567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追加</w:t>
            </w:r>
          </w:p>
        </w:tc>
      </w:tr>
      <w:tr>
        <w:trPr>
          <w:trHeight w:val="527" w:hRule="atLeast"/>
        </w:trPr>
        <w:tc>
          <w:tcPr>
            <w:tcW w:w="56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566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567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566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56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567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566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566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1277" w:type="dxa"/>
            <w:gridSpan w:val="3"/>
            <w:vMerge w:val="continue"/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1555" w:type="dxa"/>
            <w:gridSpan w:val="3"/>
            <w:vMerge w:val="continue"/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56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567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566" w:type="dxa"/>
            <w:gridSpan w:val="2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567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</w:tr>
      <w:tr>
        <w:trPr/>
        <w:tc>
          <w:tcPr>
            <w:tcW w:w="2265" w:type="dxa"/>
            <w:gridSpan w:val="4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ＤＰＴ</w:t>
            </w:r>
            <w:r>
              <w:rPr>
                <w:rFonts w:hint="default"/>
                <w:sz w:val="21"/>
              </w:rPr>
              <w:t>(</w:t>
            </w:r>
            <w:r>
              <w:rPr>
                <w:rFonts w:hint="default"/>
                <w:sz w:val="21"/>
              </w:rPr>
              <w:t>三種混合</w:t>
            </w:r>
            <w:r>
              <w:rPr>
                <w:rFonts w:hint="default"/>
                <w:sz w:val="21"/>
              </w:rPr>
              <w:t>)</w:t>
            </w:r>
          </w:p>
        </w:tc>
        <w:tc>
          <w:tcPr>
            <w:tcW w:w="2265" w:type="dxa"/>
            <w:gridSpan w:val="4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不活化ポリオ</w:t>
            </w:r>
          </w:p>
        </w:tc>
        <w:tc>
          <w:tcPr>
            <w:tcW w:w="1699" w:type="dxa"/>
            <w:gridSpan w:val="4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Ｂ</w:t>
            </w:r>
            <w:r>
              <w:rPr>
                <w:rFonts w:hint="default"/>
                <w:sz w:val="21"/>
              </w:rPr>
              <w:t>型肝炎</w:t>
            </w:r>
          </w:p>
        </w:tc>
        <w:tc>
          <w:tcPr>
            <w:tcW w:w="1699" w:type="dxa"/>
            <w:gridSpan w:val="3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日本脳炎</w:t>
            </w:r>
          </w:p>
        </w:tc>
        <w:tc>
          <w:tcPr>
            <w:tcW w:w="1700" w:type="dxa"/>
            <w:gridSpan w:val="4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水痘</w:t>
            </w:r>
          </w:p>
          <w:p>
            <w:pPr>
              <w:pStyle w:val="0"/>
              <w:spacing w:line="240" w:lineRule="exact"/>
              <w:jc w:val="center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(</w:t>
            </w:r>
            <w:r>
              <w:rPr>
                <w:rFonts w:hint="default"/>
                <w:sz w:val="21"/>
              </w:rPr>
              <w:t>みずぼうそう</w:t>
            </w:r>
            <w:r>
              <w:rPr>
                <w:rFonts w:hint="default"/>
                <w:sz w:val="21"/>
              </w:rPr>
              <w:t>)</w:t>
            </w:r>
          </w:p>
        </w:tc>
      </w:tr>
      <w:tr>
        <w:trPr/>
        <w:tc>
          <w:tcPr>
            <w:tcW w:w="56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１回</w:t>
            </w:r>
          </w:p>
        </w:tc>
        <w:tc>
          <w:tcPr>
            <w:tcW w:w="566" w:type="dxa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２回</w:t>
            </w:r>
          </w:p>
        </w:tc>
        <w:tc>
          <w:tcPr>
            <w:tcW w:w="567" w:type="dxa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３回</w:t>
            </w:r>
          </w:p>
        </w:tc>
        <w:tc>
          <w:tcPr>
            <w:tcW w:w="566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追加</w:t>
            </w:r>
          </w:p>
        </w:tc>
        <w:tc>
          <w:tcPr>
            <w:tcW w:w="56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１回</w:t>
            </w:r>
          </w:p>
        </w:tc>
        <w:tc>
          <w:tcPr>
            <w:tcW w:w="567" w:type="dxa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２回</w:t>
            </w:r>
          </w:p>
        </w:tc>
        <w:tc>
          <w:tcPr>
            <w:tcW w:w="566" w:type="dxa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３回</w:t>
            </w:r>
          </w:p>
        </w:tc>
        <w:tc>
          <w:tcPr>
            <w:tcW w:w="566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追加</w:t>
            </w:r>
          </w:p>
        </w:tc>
        <w:tc>
          <w:tcPr>
            <w:tcW w:w="56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１回</w:t>
            </w:r>
          </w:p>
        </w:tc>
        <w:tc>
          <w:tcPr>
            <w:tcW w:w="566" w:type="dxa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２回</w:t>
            </w:r>
          </w:p>
        </w:tc>
        <w:tc>
          <w:tcPr>
            <w:tcW w:w="566" w:type="dxa"/>
            <w:gridSpan w:val="2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３回</w:t>
            </w:r>
          </w:p>
        </w:tc>
        <w:tc>
          <w:tcPr>
            <w:tcW w:w="56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１回</w:t>
            </w:r>
          </w:p>
        </w:tc>
        <w:tc>
          <w:tcPr>
            <w:tcW w:w="566" w:type="dxa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２回</w:t>
            </w:r>
          </w:p>
        </w:tc>
        <w:tc>
          <w:tcPr>
            <w:tcW w:w="566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追加</w:t>
            </w:r>
          </w:p>
        </w:tc>
        <w:tc>
          <w:tcPr>
            <w:tcW w:w="850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１回</w:t>
            </w:r>
          </w:p>
        </w:tc>
        <w:tc>
          <w:tcPr>
            <w:tcW w:w="850" w:type="dxa"/>
            <w:gridSpan w:val="2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２回</w:t>
            </w:r>
          </w:p>
        </w:tc>
      </w:tr>
      <w:tr>
        <w:trPr>
          <w:trHeight w:val="547" w:hRule="atLeast"/>
        </w:trPr>
        <w:tc>
          <w:tcPr>
            <w:tcW w:w="56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566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567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566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56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567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566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566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56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566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566" w:type="dxa"/>
            <w:gridSpan w:val="2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56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566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566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851" w:right="1134" w:bottom="851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kern w:val="2"/>
        <w:sz w:val="24"/>
      </w:rPr>
    </w:rPrDefault>
    <w:pPrDefault>
      <w:pPr>
        <w:jc w:val="both"/>
      </w:pPr>
    </w:pPrDefault>
  </w:docDefaults>
  <w:style w:type="paragraph" w:styleId="0" w:default="1">
    <w:name w:val="Normal"/>
    <w:next w:val="0"/>
    <w:link w:val="0"/>
    <w:uiPriority w:val="0"/>
    <w:qFormat/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0</Words>
  <Characters>475</Characters>
  <Application>JUST Note</Application>
  <Lines>139</Lines>
  <Paragraphs>72</Paragraphs>
  <CharactersWithSpaces>637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長嶺　篤</dc:creator>
  <cp:lastModifiedBy>山嵜　伊織</cp:lastModifiedBy>
  <cp:lastPrinted>2021-10-15T00:04:00Z</cp:lastPrinted>
  <dcterms:created xsi:type="dcterms:W3CDTF">2021-10-15T00:06:00Z</dcterms:created>
  <dcterms:modified xsi:type="dcterms:W3CDTF">2025-09-16T01:41:04Z</dcterms:modified>
  <cp:revision>2</cp:revision>
</cp:coreProperties>
</file>