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E84" w:rsidRDefault="002D6E84" w:rsidP="00BF5CA9">
      <w:pPr>
        <w:ind w:firstLine="210"/>
        <w:jc w:val="right"/>
      </w:pPr>
      <w:r w:rsidRPr="002D6E84">
        <w:rPr>
          <w:rFonts w:hint="eastAsia"/>
          <w:sz w:val="24"/>
        </w:rPr>
        <w:t>名消警</w:t>
      </w:r>
      <w:r>
        <w:rPr>
          <w:rFonts w:hint="eastAsia"/>
          <w:sz w:val="24"/>
        </w:rPr>
        <w:t xml:space="preserve">第　</w:t>
      </w:r>
      <w:r w:rsidRPr="002D6E84">
        <w:rPr>
          <w:rFonts w:hint="eastAsia"/>
          <w:sz w:val="24"/>
        </w:rPr>
        <w:t xml:space="preserve">　号</w:t>
      </w:r>
      <w:r w:rsidR="00BF5CA9">
        <w:rPr>
          <w:rFonts w:hint="eastAsia"/>
        </w:rPr>
        <w:t xml:space="preserve">　</w:t>
      </w:r>
    </w:p>
    <w:p w:rsidR="00BF5CA9" w:rsidRDefault="00BF5CA9" w:rsidP="00BF5CA9">
      <w:pPr>
        <w:ind w:firstLine="210"/>
        <w:jc w:val="right"/>
      </w:pPr>
      <w:r>
        <w:rPr>
          <w:rFonts w:hint="eastAsia"/>
        </w:rPr>
        <w:t xml:space="preserve">　</w:t>
      </w:r>
      <w:r w:rsidRPr="003C6AEA">
        <w:rPr>
          <w:rFonts w:hint="eastAsia"/>
          <w:sz w:val="24"/>
        </w:rPr>
        <w:t>年　　月　　日</w:t>
      </w:r>
    </w:p>
    <w:p w:rsidR="00BF5CA9" w:rsidRDefault="00BF5CA9" w:rsidP="007D29F8">
      <w:pPr>
        <w:ind w:right="840"/>
      </w:pPr>
    </w:p>
    <w:p w:rsidR="00BF5CA9" w:rsidRPr="00BF5CA9" w:rsidRDefault="002D6E84" w:rsidP="00425DFE">
      <w:pPr>
        <w:ind w:right="840" w:firstLine="210"/>
        <w:jc w:val="center"/>
        <w:rPr>
          <w:sz w:val="32"/>
          <w:szCs w:val="32"/>
        </w:rPr>
      </w:pPr>
      <w:r>
        <w:rPr>
          <w:rFonts w:hint="eastAsia"/>
          <w:sz w:val="32"/>
          <w:szCs w:val="32"/>
        </w:rPr>
        <w:t>消防施設等設置証明書</w:t>
      </w:r>
    </w:p>
    <w:p w:rsidR="00BF5CA9" w:rsidRPr="007D29F8" w:rsidRDefault="00BF5CA9" w:rsidP="007D29F8">
      <w:pPr>
        <w:ind w:right="840"/>
      </w:pPr>
    </w:p>
    <w:p w:rsidR="002D6E84" w:rsidRDefault="002D6E84" w:rsidP="00BF5CA9">
      <w:pPr>
        <w:ind w:right="840" w:firstLine="210"/>
        <w:rPr>
          <w:u w:val="dotted"/>
        </w:rPr>
      </w:pPr>
      <w:r w:rsidRPr="002D6E84">
        <w:rPr>
          <w:rFonts w:hint="eastAsia"/>
          <w:u w:val="dotted"/>
        </w:rPr>
        <w:t xml:space="preserve">　　　</w:t>
      </w:r>
      <w:r>
        <w:rPr>
          <w:rFonts w:hint="eastAsia"/>
          <w:u w:val="dotted"/>
        </w:rPr>
        <w:t xml:space="preserve">　　　</w:t>
      </w:r>
      <w:r w:rsidRPr="002D6E84">
        <w:rPr>
          <w:rFonts w:hint="eastAsia"/>
          <w:u w:val="dotted"/>
        </w:rPr>
        <w:t xml:space="preserve">　　　</w:t>
      </w:r>
    </w:p>
    <w:p w:rsidR="00BF5CA9" w:rsidRPr="002D6E84" w:rsidRDefault="002D6E84" w:rsidP="002D6E84">
      <w:pPr>
        <w:ind w:right="840" w:firstLine="210"/>
        <w:rPr>
          <w:u w:val="dotted"/>
        </w:rPr>
      </w:pPr>
      <w:r>
        <w:rPr>
          <w:rFonts w:hint="eastAsia"/>
          <w:u w:val="dotted"/>
        </w:rPr>
        <w:t xml:space="preserve">　　　　　　　　　</w:t>
      </w:r>
      <w:r>
        <w:rPr>
          <w:rFonts w:hint="eastAsia"/>
          <w:sz w:val="24"/>
        </w:rPr>
        <w:t xml:space="preserve">　殿　</w:t>
      </w:r>
      <w:r w:rsidRPr="002D6E84">
        <w:rPr>
          <w:rFonts w:hint="eastAsia"/>
          <w:sz w:val="24"/>
        </w:rPr>
        <w:t xml:space="preserve">　　</w:t>
      </w:r>
    </w:p>
    <w:p w:rsidR="00667F78" w:rsidRDefault="00667F78" w:rsidP="003C6AEA">
      <w:pPr>
        <w:ind w:right="-143" w:firstLineChars="1700" w:firstLine="4080"/>
        <w:jc w:val="left"/>
        <w:rPr>
          <w:sz w:val="24"/>
        </w:rPr>
      </w:pPr>
    </w:p>
    <w:p w:rsidR="00BF5CA9" w:rsidRPr="003C6AEA" w:rsidRDefault="009C640C" w:rsidP="00986BC9">
      <w:pPr>
        <w:ind w:right="-143" w:firstLineChars="1700" w:firstLine="4080"/>
        <w:jc w:val="left"/>
        <w:rPr>
          <w:sz w:val="24"/>
        </w:rPr>
      </w:pPr>
      <w:r w:rsidRPr="003C6AEA">
        <w:rPr>
          <w:sz w:val="24"/>
        </w:rPr>
        <w:t xml:space="preserve">   </w:t>
      </w:r>
      <w:r w:rsidR="002D6E84">
        <w:rPr>
          <w:rFonts w:hint="eastAsia"/>
          <w:sz w:val="24"/>
        </w:rPr>
        <w:t xml:space="preserve">　　　　　 </w:t>
      </w:r>
      <w:r w:rsidR="002D6E84">
        <w:rPr>
          <w:sz w:val="24"/>
        </w:rPr>
        <w:t xml:space="preserve">  </w:t>
      </w:r>
      <w:r w:rsidR="002D6E84" w:rsidRPr="000F674E">
        <w:rPr>
          <w:rFonts w:hint="eastAsia"/>
          <w:kern w:val="0"/>
          <w:sz w:val="24"/>
        </w:rPr>
        <w:t>名護市消防本部</w:t>
      </w:r>
      <w:r w:rsidR="000F674E">
        <w:rPr>
          <w:rFonts w:hint="eastAsia"/>
          <w:kern w:val="0"/>
          <w:sz w:val="24"/>
        </w:rPr>
        <w:t>消防長</w:t>
      </w:r>
    </w:p>
    <w:p w:rsidR="00BF5CA9" w:rsidRDefault="002D6E84" w:rsidP="003C6AEA">
      <w:pPr>
        <w:wordWrap w:val="0"/>
        <w:ind w:right="-285" w:firstLineChars="2200" w:firstLine="5280"/>
        <w:rPr>
          <w:sz w:val="24"/>
        </w:rPr>
      </w:pPr>
      <w:r>
        <w:rPr>
          <w:rFonts w:hint="eastAsia"/>
          <w:sz w:val="24"/>
        </w:rPr>
        <w:t xml:space="preserve">　　  </w:t>
      </w:r>
    </w:p>
    <w:p w:rsidR="002D6E84" w:rsidRDefault="00667F78" w:rsidP="002D6E84">
      <w:pPr>
        <w:wordWrap w:val="0"/>
        <w:ind w:right="-285"/>
        <w:rPr>
          <w:sz w:val="24"/>
        </w:rPr>
      </w:pPr>
      <w:r>
        <w:rPr>
          <w:rFonts w:hint="eastAsia"/>
          <w:sz w:val="24"/>
        </w:rPr>
        <w:t xml:space="preserve">　　　　　　　　　　　　　　　　　　　　　　</w:t>
      </w:r>
    </w:p>
    <w:p w:rsidR="002D6E84" w:rsidRDefault="002D6E84" w:rsidP="002D6E84">
      <w:pPr>
        <w:wordWrap w:val="0"/>
        <w:ind w:right="-285"/>
        <w:rPr>
          <w:sz w:val="24"/>
        </w:rPr>
      </w:pPr>
    </w:p>
    <w:p w:rsidR="00B92837" w:rsidRPr="00C27654" w:rsidRDefault="002D6E84" w:rsidP="002D6E84">
      <w:pPr>
        <w:wordWrap w:val="0"/>
        <w:ind w:right="-285" w:firstLineChars="100" w:firstLine="240"/>
        <w:rPr>
          <w:sz w:val="24"/>
          <w:szCs w:val="24"/>
        </w:rPr>
      </w:pPr>
      <w:r>
        <w:rPr>
          <w:rFonts w:hint="eastAsia"/>
          <w:sz w:val="24"/>
          <w:szCs w:val="24"/>
        </w:rPr>
        <w:t>下記の消防施設等が、</w:t>
      </w:r>
      <w:r w:rsidRPr="002D6E84">
        <w:rPr>
          <w:rFonts w:hint="eastAsia"/>
          <w:sz w:val="24"/>
          <w:szCs w:val="24"/>
        </w:rPr>
        <w:t>名護市開発行為及び中高層建築物における消防施設等設置指導要綱</w:t>
      </w:r>
      <w:r>
        <w:rPr>
          <w:rFonts w:hint="eastAsia"/>
          <w:sz w:val="24"/>
          <w:szCs w:val="24"/>
        </w:rPr>
        <w:t>第11条に基づき検査を行った結果、適合していることを認める。</w:t>
      </w:r>
    </w:p>
    <w:tbl>
      <w:tblPr>
        <w:tblStyle w:val="a7"/>
        <w:tblW w:w="8926" w:type="dxa"/>
        <w:tblLayout w:type="fixed"/>
        <w:tblLook w:val="04A0" w:firstRow="1" w:lastRow="0" w:firstColumn="1" w:lastColumn="0" w:noHBand="0" w:noVBand="1"/>
      </w:tblPr>
      <w:tblGrid>
        <w:gridCol w:w="1555"/>
        <w:gridCol w:w="850"/>
        <w:gridCol w:w="4678"/>
        <w:gridCol w:w="1843"/>
      </w:tblGrid>
      <w:tr w:rsidR="000F674E" w:rsidRPr="00C27654" w:rsidTr="0078183C">
        <w:trPr>
          <w:trHeight w:val="737"/>
        </w:trPr>
        <w:tc>
          <w:tcPr>
            <w:tcW w:w="1555" w:type="dxa"/>
            <w:vMerge w:val="restart"/>
            <w:vAlign w:val="center"/>
          </w:tcPr>
          <w:p w:rsidR="000F674E" w:rsidRPr="00C27654" w:rsidRDefault="000F674E" w:rsidP="000F674E">
            <w:pPr>
              <w:jc w:val="distribute"/>
              <w:rPr>
                <w:sz w:val="24"/>
                <w:szCs w:val="24"/>
              </w:rPr>
            </w:pPr>
            <w:r>
              <w:rPr>
                <w:rFonts w:hint="eastAsia"/>
                <w:sz w:val="24"/>
                <w:szCs w:val="24"/>
              </w:rPr>
              <w:t>開発行為者</w:t>
            </w:r>
            <w:r w:rsidRPr="00C27654">
              <w:rPr>
                <w:rFonts w:hint="eastAsia"/>
                <w:sz w:val="24"/>
                <w:szCs w:val="24"/>
              </w:rPr>
              <w:t xml:space="preserve">　</w:t>
            </w:r>
          </w:p>
        </w:tc>
        <w:tc>
          <w:tcPr>
            <w:tcW w:w="850" w:type="dxa"/>
            <w:vAlign w:val="center"/>
          </w:tcPr>
          <w:p w:rsidR="000F674E" w:rsidRPr="00C27654" w:rsidRDefault="000F674E" w:rsidP="00C27654">
            <w:pPr>
              <w:jc w:val="distribute"/>
              <w:rPr>
                <w:sz w:val="24"/>
                <w:szCs w:val="24"/>
              </w:rPr>
            </w:pPr>
            <w:r>
              <w:rPr>
                <w:rFonts w:hint="eastAsia"/>
                <w:sz w:val="24"/>
                <w:szCs w:val="24"/>
              </w:rPr>
              <w:t>住所</w:t>
            </w:r>
          </w:p>
        </w:tc>
        <w:tc>
          <w:tcPr>
            <w:tcW w:w="6521" w:type="dxa"/>
            <w:gridSpan w:val="2"/>
            <w:vAlign w:val="center"/>
          </w:tcPr>
          <w:p w:rsidR="000F674E" w:rsidRPr="00C27654" w:rsidRDefault="000F674E" w:rsidP="007D29F8">
            <w:pPr>
              <w:rPr>
                <w:sz w:val="24"/>
                <w:szCs w:val="24"/>
              </w:rPr>
            </w:pPr>
          </w:p>
        </w:tc>
      </w:tr>
      <w:tr w:rsidR="000F674E" w:rsidRPr="00C27654" w:rsidTr="0078183C">
        <w:trPr>
          <w:trHeight w:val="737"/>
        </w:trPr>
        <w:tc>
          <w:tcPr>
            <w:tcW w:w="1555" w:type="dxa"/>
            <w:vMerge/>
            <w:vAlign w:val="center"/>
          </w:tcPr>
          <w:p w:rsidR="000F674E" w:rsidRPr="00C27654" w:rsidRDefault="000F674E" w:rsidP="00C27654">
            <w:pPr>
              <w:jc w:val="distribute"/>
              <w:rPr>
                <w:sz w:val="24"/>
                <w:szCs w:val="24"/>
              </w:rPr>
            </w:pPr>
          </w:p>
        </w:tc>
        <w:tc>
          <w:tcPr>
            <w:tcW w:w="850" w:type="dxa"/>
            <w:vAlign w:val="center"/>
          </w:tcPr>
          <w:p w:rsidR="000F674E" w:rsidRPr="00C27654" w:rsidRDefault="000F674E" w:rsidP="00C27654">
            <w:pPr>
              <w:jc w:val="distribute"/>
              <w:rPr>
                <w:sz w:val="24"/>
                <w:szCs w:val="24"/>
              </w:rPr>
            </w:pPr>
            <w:r>
              <w:rPr>
                <w:rFonts w:hint="eastAsia"/>
                <w:sz w:val="24"/>
                <w:szCs w:val="24"/>
              </w:rPr>
              <w:t>氏名</w:t>
            </w:r>
          </w:p>
        </w:tc>
        <w:tc>
          <w:tcPr>
            <w:tcW w:w="6521" w:type="dxa"/>
            <w:gridSpan w:val="2"/>
            <w:vAlign w:val="center"/>
          </w:tcPr>
          <w:p w:rsidR="000F674E" w:rsidRPr="00C27654" w:rsidRDefault="000F674E" w:rsidP="007D29F8">
            <w:pPr>
              <w:rPr>
                <w:sz w:val="24"/>
                <w:szCs w:val="24"/>
              </w:rPr>
            </w:pPr>
          </w:p>
        </w:tc>
      </w:tr>
      <w:tr w:rsidR="00667F78" w:rsidRPr="00C27654" w:rsidTr="0078183C">
        <w:trPr>
          <w:trHeight w:val="737"/>
        </w:trPr>
        <w:tc>
          <w:tcPr>
            <w:tcW w:w="2405" w:type="dxa"/>
            <w:gridSpan w:val="2"/>
            <w:vAlign w:val="center"/>
          </w:tcPr>
          <w:p w:rsidR="00667F78" w:rsidRPr="00C27654" w:rsidRDefault="00667F78" w:rsidP="00C27654">
            <w:pPr>
              <w:jc w:val="center"/>
              <w:rPr>
                <w:sz w:val="24"/>
                <w:szCs w:val="24"/>
              </w:rPr>
            </w:pPr>
            <w:r w:rsidRPr="00C27654">
              <w:rPr>
                <w:rFonts w:hint="eastAsia"/>
                <w:kern w:val="0"/>
                <w:sz w:val="24"/>
                <w:szCs w:val="24"/>
              </w:rPr>
              <w:t>開発行為の</w:t>
            </w:r>
            <w:r w:rsidR="00C27654">
              <w:rPr>
                <w:rFonts w:hint="eastAsia"/>
                <w:kern w:val="0"/>
                <w:sz w:val="24"/>
                <w:szCs w:val="24"/>
              </w:rPr>
              <w:t>所在地</w:t>
            </w:r>
          </w:p>
        </w:tc>
        <w:tc>
          <w:tcPr>
            <w:tcW w:w="6521" w:type="dxa"/>
            <w:gridSpan w:val="2"/>
            <w:vAlign w:val="center"/>
          </w:tcPr>
          <w:p w:rsidR="00667F78" w:rsidRPr="00C27654" w:rsidRDefault="00667F78" w:rsidP="007D29F8">
            <w:pPr>
              <w:rPr>
                <w:sz w:val="24"/>
                <w:szCs w:val="24"/>
              </w:rPr>
            </w:pPr>
          </w:p>
        </w:tc>
      </w:tr>
      <w:tr w:rsidR="00667F78" w:rsidRPr="00C27654" w:rsidTr="0078183C">
        <w:trPr>
          <w:trHeight w:val="737"/>
        </w:trPr>
        <w:tc>
          <w:tcPr>
            <w:tcW w:w="2405" w:type="dxa"/>
            <w:gridSpan w:val="2"/>
            <w:vAlign w:val="center"/>
          </w:tcPr>
          <w:p w:rsidR="00667F78" w:rsidRPr="00C27654" w:rsidRDefault="00667F78" w:rsidP="007D29F8">
            <w:pPr>
              <w:jc w:val="center"/>
              <w:rPr>
                <w:sz w:val="24"/>
                <w:szCs w:val="24"/>
              </w:rPr>
            </w:pPr>
            <w:r w:rsidRPr="00C27654">
              <w:rPr>
                <w:rFonts w:hint="eastAsia"/>
                <w:sz w:val="24"/>
                <w:szCs w:val="24"/>
              </w:rPr>
              <w:t>名称・仮称</w:t>
            </w:r>
          </w:p>
        </w:tc>
        <w:tc>
          <w:tcPr>
            <w:tcW w:w="6521" w:type="dxa"/>
            <w:gridSpan w:val="2"/>
            <w:vAlign w:val="center"/>
          </w:tcPr>
          <w:p w:rsidR="00667F78" w:rsidRPr="00C27654" w:rsidRDefault="00667F78" w:rsidP="007D29F8">
            <w:pPr>
              <w:rPr>
                <w:sz w:val="24"/>
                <w:szCs w:val="24"/>
              </w:rPr>
            </w:pPr>
          </w:p>
        </w:tc>
      </w:tr>
      <w:tr w:rsidR="00667F78" w:rsidRPr="00C27654" w:rsidTr="0078183C">
        <w:trPr>
          <w:trHeight w:val="737"/>
        </w:trPr>
        <w:tc>
          <w:tcPr>
            <w:tcW w:w="2405" w:type="dxa"/>
            <w:gridSpan w:val="2"/>
            <w:vAlign w:val="center"/>
          </w:tcPr>
          <w:p w:rsidR="00667F78" w:rsidRPr="00C27654" w:rsidRDefault="000F674E" w:rsidP="007D29F8">
            <w:pPr>
              <w:jc w:val="center"/>
              <w:rPr>
                <w:sz w:val="24"/>
                <w:szCs w:val="24"/>
              </w:rPr>
            </w:pPr>
            <w:r>
              <w:rPr>
                <w:rFonts w:hint="eastAsia"/>
                <w:kern w:val="0"/>
                <w:sz w:val="24"/>
                <w:szCs w:val="24"/>
              </w:rPr>
              <w:t>消防施設等の種類</w:t>
            </w:r>
          </w:p>
        </w:tc>
        <w:tc>
          <w:tcPr>
            <w:tcW w:w="6521" w:type="dxa"/>
            <w:gridSpan w:val="2"/>
            <w:vAlign w:val="center"/>
          </w:tcPr>
          <w:p w:rsidR="00667F78" w:rsidRPr="00C27654" w:rsidRDefault="00667F78" w:rsidP="007D29F8">
            <w:pPr>
              <w:rPr>
                <w:sz w:val="24"/>
                <w:szCs w:val="24"/>
              </w:rPr>
            </w:pPr>
          </w:p>
        </w:tc>
      </w:tr>
      <w:tr w:rsidR="000F674E" w:rsidRPr="00C27654" w:rsidTr="0078183C">
        <w:trPr>
          <w:trHeight w:val="737"/>
        </w:trPr>
        <w:tc>
          <w:tcPr>
            <w:tcW w:w="2405" w:type="dxa"/>
            <w:gridSpan w:val="2"/>
            <w:vAlign w:val="center"/>
          </w:tcPr>
          <w:p w:rsidR="000F674E" w:rsidRPr="004D41D9" w:rsidRDefault="000F674E" w:rsidP="007D29F8">
            <w:pPr>
              <w:jc w:val="center"/>
              <w:rPr>
                <w:kern w:val="0"/>
                <w:sz w:val="24"/>
                <w:szCs w:val="24"/>
              </w:rPr>
            </w:pPr>
            <w:r>
              <w:rPr>
                <w:rFonts w:hint="eastAsia"/>
                <w:sz w:val="24"/>
                <w:szCs w:val="24"/>
              </w:rPr>
              <w:t>検査年</w:t>
            </w:r>
            <w:bookmarkStart w:id="0" w:name="_GoBack"/>
            <w:bookmarkEnd w:id="0"/>
            <w:r>
              <w:rPr>
                <w:rFonts w:hint="eastAsia"/>
                <w:sz w:val="24"/>
                <w:szCs w:val="24"/>
              </w:rPr>
              <w:t>月日</w:t>
            </w:r>
          </w:p>
        </w:tc>
        <w:tc>
          <w:tcPr>
            <w:tcW w:w="6521" w:type="dxa"/>
            <w:gridSpan w:val="2"/>
            <w:vAlign w:val="center"/>
          </w:tcPr>
          <w:p w:rsidR="000F674E" w:rsidRPr="00C27654" w:rsidRDefault="000F674E" w:rsidP="007D29F8">
            <w:pPr>
              <w:rPr>
                <w:sz w:val="24"/>
                <w:szCs w:val="24"/>
              </w:rPr>
            </w:pPr>
          </w:p>
        </w:tc>
      </w:tr>
      <w:tr w:rsidR="0078183C" w:rsidRPr="00C27654" w:rsidTr="0078183C">
        <w:trPr>
          <w:trHeight w:val="456"/>
        </w:trPr>
        <w:tc>
          <w:tcPr>
            <w:tcW w:w="2405" w:type="dxa"/>
            <w:gridSpan w:val="2"/>
            <w:vMerge w:val="restart"/>
            <w:vAlign w:val="center"/>
          </w:tcPr>
          <w:p w:rsidR="0078183C" w:rsidRPr="00C27654" w:rsidRDefault="0078183C" w:rsidP="00432DF5">
            <w:pPr>
              <w:jc w:val="center"/>
              <w:rPr>
                <w:sz w:val="24"/>
                <w:szCs w:val="24"/>
              </w:rPr>
            </w:pPr>
            <w:r w:rsidRPr="00432DF5">
              <w:rPr>
                <w:rFonts w:hint="eastAsia"/>
                <w:spacing w:val="360"/>
                <w:kern w:val="0"/>
                <w:sz w:val="24"/>
                <w:szCs w:val="24"/>
                <w:fitText w:val="1200" w:id="1918623744"/>
              </w:rPr>
              <w:t>備</w:t>
            </w:r>
            <w:r w:rsidRPr="00432DF5">
              <w:rPr>
                <w:rFonts w:hint="eastAsia"/>
                <w:kern w:val="0"/>
                <w:sz w:val="24"/>
                <w:szCs w:val="24"/>
                <w:fitText w:val="1200" w:id="1918623744"/>
              </w:rPr>
              <w:t>考</w:t>
            </w:r>
          </w:p>
        </w:tc>
        <w:tc>
          <w:tcPr>
            <w:tcW w:w="4678" w:type="dxa"/>
            <w:vMerge w:val="restart"/>
            <w:vAlign w:val="center"/>
          </w:tcPr>
          <w:p w:rsidR="0078183C" w:rsidRDefault="0078183C" w:rsidP="00C27654">
            <w:pPr>
              <w:rPr>
                <w:sz w:val="24"/>
                <w:szCs w:val="24"/>
              </w:rPr>
            </w:pPr>
          </w:p>
          <w:p w:rsidR="0078183C" w:rsidRDefault="0078183C" w:rsidP="00C27654">
            <w:pPr>
              <w:rPr>
                <w:sz w:val="24"/>
                <w:szCs w:val="24"/>
              </w:rPr>
            </w:pPr>
          </w:p>
          <w:p w:rsidR="0078183C" w:rsidRDefault="0078183C" w:rsidP="00C27654">
            <w:pPr>
              <w:rPr>
                <w:sz w:val="24"/>
                <w:szCs w:val="24"/>
              </w:rPr>
            </w:pPr>
          </w:p>
          <w:p w:rsidR="0078183C" w:rsidRPr="0078183C" w:rsidRDefault="0078183C" w:rsidP="0078183C">
            <w:pPr>
              <w:ind w:firstLineChars="2100" w:firstLine="5040"/>
              <w:rPr>
                <w:sz w:val="24"/>
                <w:szCs w:val="24"/>
              </w:rPr>
            </w:pPr>
            <w:r w:rsidRPr="0078183C">
              <w:rPr>
                <w:rFonts w:hint="eastAsia"/>
                <w:sz w:val="24"/>
                <w:szCs w:val="24"/>
              </w:rPr>
              <w:t xml:space="preserve">　　　　　　　</w:t>
            </w:r>
          </w:p>
        </w:tc>
        <w:tc>
          <w:tcPr>
            <w:tcW w:w="1843" w:type="dxa"/>
            <w:vAlign w:val="center"/>
          </w:tcPr>
          <w:p w:rsidR="0078183C" w:rsidRPr="0078183C" w:rsidRDefault="0078183C" w:rsidP="0078183C">
            <w:pPr>
              <w:widowControl/>
              <w:jc w:val="center"/>
              <w:rPr>
                <w:sz w:val="24"/>
                <w:szCs w:val="24"/>
              </w:rPr>
            </w:pPr>
            <w:r>
              <w:rPr>
                <w:rFonts w:hint="eastAsia"/>
                <w:sz w:val="24"/>
                <w:szCs w:val="24"/>
              </w:rPr>
              <w:t>協議番号</w:t>
            </w:r>
          </w:p>
        </w:tc>
      </w:tr>
      <w:tr w:rsidR="0078183C" w:rsidRPr="00C27654" w:rsidTr="0078183C">
        <w:trPr>
          <w:trHeight w:val="1980"/>
        </w:trPr>
        <w:tc>
          <w:tcPr>
            <w:tcW w:w="2405" w:type="dxa"/>
            <w:gridSpan w:val="2"/>
            <w:vMerge/>
            <w:vAlign w:val="center"/>
          </w:tcPr>
          <w:p w:rsidR="0078183C" w:rsidRPr="00432DF5" w:rsidRDefault="0078183C" w:rsidP="00432DF5">
            <w:pPr>
              <w:jc w:val="center"/>
              <w:rPr>
                <w:rFonts w:hint="eastAsia"/>
                <w:kern w:val="0"/>
                <w:sz w:val="24"/>
                <w:szCs w:val="24"/>
              </w:rPr>
            </w:pPr>
          </w:p>
        </w:tc>
        <w:tc>
          <w:tcPr>
            <w:tcW w:w="4678" w:type="dxa"/>
            <w:vMerge/>
            <w:vAlign w:val="center"/>
          </w:tcPr>
          <w:p w:rsidR="0078183C" w:rsidRDefault="0078183C" w:rsidP="00C27654">
            <w:pPr>
              <w:rPr>
                <w:sz w:val="24"/>
                <w:szCs w:val="24"/>
              </w:rPr>
            </w:pPr>
          </w:p>
        </w:tc>
        <w:tc>
          <w:tcPr>
            <w:tcW w:w="1843" w:type="dxa"/>
            <w:vAlign w:val="center"/>
          </w:tcPr>
          <w:p w:rsidR="0078183C" w:rsidRDefault="0078183C" w:rsidP="0078183C">
            <w:pPr>
              <w:ind w:firstLineChars="2100" w:firstLine="5040"/>
              <w:rPr>
                <w:sz w:val="24"/>
                <w:szCs w:val="24"/>
              </w:rPr>
            </w:pPr>
          </w:p>
        </w:tc>
      </w:tr>
    </w:tbl>
    <w:p w:rsidR="007D29F8" w:rsidRPr="003C6AEA" w:rsidRDefault="007D29F8" w:rsidP="00C27654">
      <w:pPr>
        <w:rPr>
          <w:sz w:val="24"/>
        </w:rPr>
      </w:pPr>
    </w:p>
    <w:sectPr w:rsidR="007D29F8" w:rsidRPr="003C6AE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8FB" w:rsidRDefault="00B178FB" w:rsidP="00811BD5">
      <w:r>
        <w:separator/>
      </w:r>
    </w:p>
  </w:endnote>
  <w:endnote w:type="continuationSeparator" w:id="0">
    <w:p w:rsidR="00B178FB" w:rsidRDefault="00B178FB" w:rsidP="0081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8FB" w:rsidRDefault="00B178FB" w:rsidP="00811BD5">
      <w:r>
        <w:separator/>
      </w:r>
    </w:p>
  </w:footnote>
  <w:footnote w:type="continuationSeparator" w:id="0">
    <w:p w:rsidR="00B178FB" w:rsidRDefault="00B178FB" w:rsidP="00811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F78" w:rsidRDefault="002D6E84">
    <w:pPr>
      <w:pStyle w:val="a8"/>
    </w:pPr>
    <w:r>
      <w:rPr>
        <w:rFonts w:hint="eastAsia"/>
      </w:rPr>
      <w:t>様式第４</w:t>
    </w:r>
    <w:r w:rsidR="00667F78">
      <w:rPr>
        <w:rFonts w:hint="eastAsia"/>
      </w:rPr>
      <w:t>号（第11条関係）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A9"/>
    <w:rsid w:val="00022020"/>
    <w:rsid w:val="00075F37"/>
    <w:rsid w:val="000A26B3"/>
    <w:rsid w:val="000F674E"/>
    <w:rsid w:val="001D2BEE"/>
    <w:rsid w:val="00221479"/>
    <w:rsid w:val="00230AF5"/>
    <w:rsid w:val="00266492"/>
    <w:rsid w:val="002D6E84"/>
    <w:rsid w:val="003C6AEA"/>
    <w:rsid w:val="003E58E1"/>
    <w:rsid w:val="003F2549"/>
    <w:rsid w:val="00425DFE"/>
    <w:rsid w:val="00432DF5"/>
    <w:rsid w:val="004B2C01"/>
    <w:rsid w:val="004D0120"/>
    <w:rsid w:val="004D41D9"/>
    <w:rsid w:val="00576437"/>
    <w:rsid w:val="00596A17"/>
    <w:rsid w:val="00667F78"/>
    <w:rsid w:val="006A5C91"/>
    <w:rsid w:val="006E75FD"/>
    <w:rsid w:val="0078183C"/>
    <w:rsid w:val="007D29F8"/>
    <w:rsid w:val="007D2E33"/>
    <w:rsid w:val="00811BD5"/>
    <w:rsid w:val="00857A4B"/>
    <w:rsid w:val="008D13AF"/>
    <w:rsid w:val="00943CD3"/>
    <w:rsid w:val="00986BC9"/>
    <w:rsid w:val="009C640C"/>
    <w:rsid w:val="00A4036A"/>
    <w:rsid w:val="00B178FB"/>
    <w:rsid w:val="00B84235"/>
    <w:rsid w:val="00B92837"/>
    <w:rsid w:val="00BF5CA9"/>
    <w:rsid w:val="00C27654"/>
    <w:rsid w:val="00CC619B"/>
    <w:rsid w:val="00FA7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4863D13-C3FA-4AF3-9CD4-290AA300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29F8"/>
    <w:pPr>
      <w:jc w:val="center"/>
    </w:pPr>
  </w:style>
  <w:style w:type="character" w:customStyle="1" w:styleId="a4">
    <w:name w:val="記 (文字)"/>
    <w:basedOn w:val="a0"/>
    <w:link w:val="a3"/>
    <w:uiPriority w:val="99"/>
    <w:rsid w:val="007D29F8"/>
  </w:style>
  <w:style w:type="paragraph" w:styleId="a5">
    <w:name w:val="Closing"/>
    <w:basedOn w:val="a"/>
    <w:link w:val="a6"/>
    <w:uiPriority w:val="99"/>
    <w:unhideWhenUsed/>
    <w:rsid w:val="007D29F8"/>
    <w:pPr>
      <w:jc w:val="right"/>
    </w:pPr>
  </w:style>
  <w:style w:type="character" w:customStyle="1" w:styleId="a6">
    <w:name w:val="結語 (文字)"/>
    <w:basedOn w:val="a0"/>
    <w:link w:val="a5"/>
    <w:uiPriority w:val="99"/>
    <w:rsid w:val="007D29F8"/>
  </w:style>
  <w:style w:type="table" w:styleId="a7">
    <w:name w:val="Table Grid"/>
    <w:basedOn w:val="a1"/>
    <w:uiPriority w:val="39"/>
    <w:rsid w:val="007D2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11BD5"/>
    <w:pPr>
      <w:tabs>
        <w:tab w:val="center" w:pos="4252"/>
        <w:tab w:val="right" w:pos="8504"/>
      </w:tabs>
      <w:snapToGrid w:val="0"/>
    </w:pPr>
  </w:style>
  <w:style w:type="character" w:customStyle="1" w:styleId="a9">
    <w:name w:val="ヘッダー (文字)"/>
    <w:basedOn w:val="a0"/>
    <w:link w:val="a8"/>
    <w:uiPriority w:val="99"/>
    <w:rsid w:val="00811BD5"/>
  </w:style>
  <w:style w:type="paragraph" w:styleId="aa">
    <w:name w:val="footer"/>
    <w:basedOn w:val="a"/>
    <w:link w:val="ab"/>
    <w:uiPriority w:val="99"/>
    <w:unhideWhenUsed/>
    <w:rsid w:val="00811BD5"/>
    <w:pPr>
      <w:tabs>
        <w:tab w:val="center" w:pos="4252"/>
        <w:tab w:val="right" w:pos="8504"/>
      </w:tabs>
      <w:snapToGrid w:val="0"/>
    </w:pPr>
  </w:style>
  <w:style w:type="character" w:customStyle="1" w:styleId="ab">
    <w:name w:val="フッター (文字)"/>
    <w:basedOn w:val="a0"/>
    <w:link w:val="aa"/>
    <w:uiPriority w:val="99"/>
    <w:rsid w:val="00811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1C459-AEFF-4294-BFAC-28F8942A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18PC-032</dc:creator>
  <cp:keywords/>
  <dc:description/>
  <cp:lastModifiedBy>14PC080</cp:lastModifiedBy>
  <cp:revision>18</cp:revision>
  <cp:lastPrinted>2019-02-05T02:31:00Z</cp:lastPrinted>
  <dcterms:created xsi:type="dcterms:W3CDTF">2019-02-02T06:43:00Z</dcterms:created>
  <dcterms:modified xsi:type="dcterms:W3CDTF">2019-02-25T07:37:00Z</dcterms:modified>
</cp:coreProperties>
</file>