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adjustRightInd w:val="0"/>
        <w:ind w:left="240" w:hanging="240" w:hanging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様式第１号（第５条関係）</w:t>
      </w:r>
    </w:p>
    <w:p>
      <w:pPr>
        <w:pStyle w:val="0"/>
        <w:widowControl w:val="0"/>
        <w:overflowPunct w:val="0"/>
        <w:autoSpaceDE w:val="0"/>
        <w:autoSpaceDN w:val="0"/>
        <w:adjustRightInd w:val="0"/>
        <w:ind w:left="240" w:hanging="240" w:hangingChars="10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ind w:left="240" w:hanging="240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名護市保育士等緊急確保事業助成金交付申請書</w:t>
      </w:r>
    </w:p>
    <w:p>
      <w:pPr>
        <w:pStyle w:val="0"/>
        <w:widowControl w:val="0"/>
        <w:overflowPunct w:val="0"/>
        <w:autoSpaceDE w:val="0"/>
        <w:autoSpaceDN w:val="0"/>
        <w:adjustRightInd w:val="0"/>
        <w:ind w:left="240" w:hanging="240" w:hangingChars="100"/>
        <w:jc w:val="both"/>
        <w:rPr>
          <w:rFonts w:hint="eastAsia" w:ascii="ＭＳ 明朝" w:hAnsi="ＭＳ 明朝" w:eastAsia="ＭＳ 明朝"/>
          <w:sz w:val="24"/>
        </w:rPr>
      </w:pPr>
    </w:p>
    <w:tbl>
      <w:tblPr>
        <w:tblStyle w:val="19"/>
        <w:tblW w:w="6231" w:type="dxa"/>
        <w:tblInd w:w="3397" w:type="dxa"/>
        <w:tblLayout w:type="fixed"/>
        <w:tblLook w:firstRow="1" w:lastRow="0" w:firstColumn="1" w:lastColumn="0" w:noHBand="0" w:noVBand="1" w:val="04A0"/>
      </w:tblPr>
      <w:tblGrid>
        <w:gridCol w:w="1540"/>
        <w:gridCol w:w="4691"/>
      </w:tblGrid>
      <w:tr>
        <w:trPr>
          <w:trHeight w:val="537" w:hRule="atLeast"/>
        </w:trPr>
        <w:tc>
          <w:tcPr>
            <w:tcW w:w="154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申請年月日</w:t>
            </w:r>
          </w:p>
        </w:tc>
        <w:tc>
          <w:tcPr>
            <w:tcW w:w="4691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</w:tc>
      </w:tr>
      <w:tr>
        <w:trPr>
          <w:trHeight w:val="802" w:hRule="atLeast"/>
        </w:trPr>
        <w:tc>
          <w:tcPr>
            <w:tcW w:w="154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申請者氏名</w:t>
            </w:r>
          </w:p>
        </w:tc>
        <w:tc>
          <w:tcPr>
            <w:tcW w:w="46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15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申請者住所</w:t>
            </w:r>
          </w:p>
        </w:tc>
        <w:tc>
          <w:tcPr>
            <w:tcW w:w="46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―</w:t>
            </w:r>
          </w:p>
        </w:tc>
      </w:tr>
      <w:tr>
        <w:trPr>
          <w:trHeight w:val="647" w:hRule="atLeast"/>
        </w:trPr>
        <w:tc>
          <w:tcPr>
            <w:tcW w:w="1540" w:type="dxa"/>
            <w:vMerge w:val="continue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</w:p>
        </w:tc>
        <w:tc>
          <w:tcPr>
            <w:tcW w:w="469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154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4691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日（　　　歳）</w:t>
            </w:r>
          </w:p>
        </w:tc>
      </w:tr>
      <w:tr>
        <w:trPr>
          <w:trHeight w:val="580" w:hRule="atLeast"/>
        </w:trPr>
        <w:tc>
          <w:tcPr>
            <w:tcW w:w="154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勤務施設</w:t>
            </w:r>
          </w:p>
        </w:tc>
        <w:tc>
          <w:tcPr>
            <w:tcW w:w="4691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1540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4691" w:type="dxa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adjustRightInd w:val="0"/>
              <w:ind w:firstLine="960" w:firstLineChars="4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sz w:val="24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-</w:t>
            </w:r>
          </w:p>
        </w:tc>
      </w:tr>
    </w:tbl>
    <w:p>
      <w:pPr>
        <w:pStyle w:val="0"/>
        <w:widowControl w:val="0"/>
        <w:overflowPunct w:val="0"/>
        <w:autoSpaceDE w:val="0"/>
        <w:autoSpaceDN w:val="0"/>
        <w:adjustRightInd w:val="0"/>
        <w:ind w:left="240" w:hanging="240" w:hangingChars="10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0"/>
        <w:overflowPunct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下記のとおり、名護市保育士等緊急確保事業助成金の交付を受けたいので、名護市保育士等緊急確保事業実施要綱第５条の規定により申請します。</w:t>
      </w:r>
    </w:p>
    <w:p>
      <w:pPr>
        <w:pStyle w:val="0"/>
        <w:widowControl w:val="0"/>
        <w:overflowPunct w:val="0"/>
        <w:autoSpaceDE w:val="0"/>
        <w:autoSpaceDN w:val="0"/>
        <w:adjustRightInd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助成金の申請区分及び申請額（該当する区分にチェック）</w:t>
      </w:r>
    </w:p>
    <w:tbl>
      <w:tblPr>
        <w:tblStyle w:val="19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6"/>
        <w:gridCol w:w="1581"/>
        <w:gridCol w:w="1417"/>
        <w:gridCol w:w="5943"/>
      </w:tblGrid>
      <w:tr>
        <w:trPr/>
        <w:tc>
          <w:tcPr>
            <w:tcW w:w="4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8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採用区分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申請額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条件</w:t>
            </w:r>
          </w:p>
        </w:tc>
      </w:tr>
      <w:tr>
        <w:trPr/>
        <w:tc>
          <w:tcPr>
            <w:tcW w:w="4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82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採用１年目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150,000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82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採用２年目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75,000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パートタイム勤務</w:t>
            </w:r>
          </w:p>
        </w:tc>
      </w:tr>
      <w:tr>
        <w:trPr/>
        <w:tc>
          <w:tcPr>
            <w:tcW w:w="4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82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採用２年目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75,000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フルタイム勤務（要件該当月に欠勤等がある）</w:t>
            </w:r>
          </w:p>
        </w:tc>
      </w:tr>
      <w:tr>
        <w:trPr/>
        <w:tc>
          <w:tcPr>
            <w:tcW w:w="4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82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採用２年目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150,000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5947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フルタイム勤務（要件該当月に欠勤等がない）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添付資料</w:t>
      </w:r>
    </w:p>
    <w:p>
      <w:pPr>
        <w:pStyle w:val="0"/>
        <w:ind w:firstLine="24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⑴　雇用証明書</w:t>
      </w:r>
    </w:p>
    <w:p>
      <w:pPr>
        <w:pStyle w:val="0"/>
        <w:ind w:left="0" w:leftChars="0" w:firstLine="240" w:firstLineChars="1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⑵　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誓約書兼同意書</w:t>
      </w:r>
    </w:p>
    <w:p>
      <w:pPr>
        <w:pStyle w:val="0"/>
        <w:ind w:left="425" w:hanging="425" w:hangingChars="177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⑶　第３条に規定する要件を勤務開始日から６月以上満たしていることが確認できる勤務状況に係る書類</w:t>
      </w:r>
    </w:p>
    <w:p>
      <w:pPr>
        <w:pStyle w:val="0"/>
        <w:ind w:firstLine="24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⑷　資格証等の写し</w:t>
      </w:r>
    </w:p>
    <w:p>
      <w:pPr>
        <w:pStyle w:val="0"/>
        <w:ind w:left="450" w:leftChars="100" w:hanging="240" w:hangingChars="1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⑸　名護市保育士等緊急確保事業助成金勤務休止報告書（産休、育休又は病休等がある者に限る。）</w:t>
      </w:r>
    </w:p>
    <w:p>
      <w:pPr>
        <w:pStyle w:val="0"/>
        <w:ind w:firstLine="24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⑹　その他市長が必要と認める書類</w:t>
      </w: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10</Words>
  <Characters>414</Characters>
  <Application>JUST Note</Application>
  <Lines>81</Lines>
  <Paragraphs>41</Paragraphs>
  <Company>HP</Company>
  <CharactersWithSpaces>448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22PC-123</dc:creator>
  <cp:lastModifiedBy>22PC-123</cp:lastModifiedBy>
  <dcterms:created xsi:type="dcterms:W3CDTF">2025-10-22T02:17:00Z</dcterms:created>
  <dcterms:modified xsi:type="dcterms:W3CDTF">2007-12-22T05:27:28Z</dcterms:modified>
  <cp:revision>0</cp:revision>
</cp:coreProperties>
</file>