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00" w:lineRule="exact"/>
        <w:ind w:leftChars="0" w:firstLine="0" w:firstLineChars="0"/>
        <w:jc w:val="both"/>
        <w:rPr>
          <w:rFonts w:hint="eastAsia" w:ascii="BIZ UDゴシック" w:hAnsi="BIZ UDゴシック" w:eastAsia="BIZ UDゴシック"/>
          <w:sz w:val="28"/>
        </w:rPr>
      </w:pPr>
    </w:p>
    <w:p>
      <w:pPr>
        <w:pStyle w:val="0"/>
        <w:ind w:firstLine="1400" w:firstLineChars="500"/>
        <w:jc w:val="both"/>
        <w:rPr>
          <w:rFonts w:hint="eastAsia" w:ascii="BIZ UDゴシック" w:hAnsi="BIZ UDゴシック" w:eastAsia="BIZ UDゴシック"/>
          <w:b w:val="1"/>
          <w:sz w:val="36"/>
        </w:rPr>
      </w:pPr>
      <w:r>
        <w:rPr>
          <w:rFonts w:hint="eastAsia" w:ascii="BIZ UDゴシック" w:hAnsi="BIZ UDゴシック" w:eastAsia="BIZ UDゴシック"/>
          <w:b w:val="1"/>
          <w:sz w:val="36"/>
        </w:rPr>
        <w:t>令和５年度　名護市集団指導　受講確認票</w:t>
      </w:r>
    </w:p>
    <w:p>
      <w:pPr>
        <w:pStyle w:val="0"/>
        <w:ind w:right="-82" w:rightChars="0"/>
        <w:jc w:val="right"/>
        <w:rPr>
          <w:rFonts w:hint="eastAsia" w:ascii="BIZ UDゴシック" w:hAnsi="BIZ UDゴシック" w:eastAsia="BIZ UDゴシック"/>
          <w:sz w:val="24"/>
          <w:u w:val="single" w:color="auto"/>
        </w:rPr>
      </w:pPr>
      <w:bookmarkStart w:id="0" w:name="_GoBack"/>
      <w:bookmarkEnd w:id="0"/>
      <w:r>
        <w:rPr>
          <w:rFonts w:hint="eastAsia" w:ascii="BIZ UDゴシック" w:hAnsi="BIZ UDゴシック" w:eastAsia="BIZ UDゴシック"/>
          <w:sz w:val="24"/>
          <w:u w:val="single" w:color="auto"/>
        </w:rPr>
        <w:t>提出期限：令和６年４月</w:t>
      </w:r>
      <w:r>
        <w:rPr>
          <w:rFonts w:hint="eastAsia" w:ascii="BIZ UDゴシック" w:hAnsi="BIZ UDゴシック" w:eastAsia="BIZ UDゴシック"/>
          <w:sz w:val="24"/>
          <w:u w:val="single" w:color="auto"/>
        </w:rPr>
        <w:t>30</w:t>
      </w:r>
      <w:r>
        <w:rPr>
          <w:rFonts w:hint="eastAsia" w:ascii="BIZ UDゴシック" w:hAnsi="BIZ UDゴシック" w:eastAsia="BIZ UDゴシック"/>
          <w:sz w:val="24"/>
          <w:u w:val="single" w:color="auto"/>
        </w:rPr>
        <w:t>日（火）必着</w:t>
      </w:r>
    </w:p>
    <w:p>
      <w:pPr>
        <w:pStyle w:val="0"/>
        <w:ind w:right="-82" w:rightChars="0"/>
        <w:jc w:val="right"/>
        <w:rPr>
          <w:rFonts w:hint="eastAsia" w:ascii="BIZ UDゴシック" w:hAnsi="BIZ UDゴシック" w:eastAsia="BIZ UDゴシック"/>
          <w:sz w:val="18"/>
          <w:u w:val="none" w:color="auto"/>
        </w:rPr>
      </w:pPr>
      <w:r>
        <w:rPr>
          <w:rFonts w:hint="eastAsia" w:ascii="BIZ UDゴシック" w:hAnsi="BIZ UDゴシック" w:eastAsia="BIZ UDゴシック"/>
          <w:sz w:val="18"/>
          <w:u w:val="none" w:color="auto"/>
        </w:rPr>
        <w:t>調整が必要な場合はご連絡ください。</w:t>
      </w:r>
    </w:p>
    <w:p>
      <w:pPr>
        <w:pStyle w:val="0"/>
        <w:spacing w:line="200" w:lineRule="exact"/>
        <w:ind w:right="840" w:rightChars="400"/>
        <w:rPr>
          <w:rFonts w:hint="eastAsia" w:ascii="BIZ UDゴシック" w:hAnsi="BIZ UDゴシック" w:eastAsia="BIZ UDゴシック"/>
          <w:sz w:val="24"/>
          <w:u w:val="single" w:color="auto"/>
        </w:rPr>
      </w:pPr>
    </w:p>
    <w:tbl>
      <w:tblPr>
        <w:tblStyle w:val="24"/>
        <w:tblW w:w="9720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1134"/>
        <w:gridCol w:w="1386"/>
        <w:gridCol w:w="7200"/>
      </w:tblGrid>
      <w:tr>
        <w:trPr>
          <w:trHeight w:val="680" w:hRule="atLeast"/>
        </w:trPr>
        <w:tc>
          <w:tcPr>
            <w:tcW w:w="2520" w:type="dxa"/>
            <w:gridSpan w:val="2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sz w:val="24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4"/>
              </w:rPr>
              <w:t>事業所名称</w:t>
            </w:r>
          </w:p>
        </w:tc>
        <w:tc>
          <w:tcPr>
            <w:tcW w:w="720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1914" w:hRule="atLeast"/>
        </w:trPr>
        <w:tc>
          <w:tcPr>
            <w:tcW w:w="2520" w:type="dxa"/>
            <w:gridSpan w:val="2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sz w:val="24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4"/>
              </w:rPr>
              <w:t>名護市指定種類</w:t>
            </w:r>
          </w:p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(</w:t>
            </w:r>
            <w:r>
              <w:rPr>
                <w:rFonts w:hint="eastAsia" w:ascii="BIZ UDゴシック" w:hAnsi="BIZ UDゴシック" w:eastAsia="BIZ UDゴシック"/>
                <w:sz w:val="20"/>
              </w:rPr>
              <w:t>該当にチェック</w:t>
            </w:r>
            <w:r>
              <w:rPr>
                <w:rFonts w:hint="eastAsia" w:ascii="BIZ UDゴシック" w:hAnsi="BIZ UDゴシック" w:eastAsia="BIZ UDゴシック"/>
                <w:sz w:val="20"/>
              </w:rPr>
              <w:t>)</w:t>
            </w:r>
          </w:p>
        </w:tc>
        <w:tc>
          <w:tcPr>
            <w:tcW w:w="7200" w:type="dxa"/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 w:ascii="BIZ UDゴシック" w:hAnsi="BIZ UDゴシック" w:eastAsia="BIZ UDゴシック"/>
              </w:rPr>
            </w:pPr>
            <w:sdt>
              <w:sdtPr>
                <w:rPr>
                  <w:rFonts w:hint="eastAsia" w:ascii="BIZ UDゴシック" w:hAnsi="BIZ UDゴシック" w:eastAsia="BIZ UDゴシック"/>
                  <w:sz w:val="21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居宅介護支援　　　　　　　</w:t>
            </w:r>
            <w:sdt>
              <w:sdtPr>
                <w:rPr>
                  <w:rFonts w:hint="eastAsia" w:ascii="BIZ UDゴシック" w:hAnsi="BIZ UDゴシック" w:eastAsia="BIZ UDゴシック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介護予防支援</w:t>
            </w:r>
          </w:p>
          <w:p>
            <w:pPr>
              <w:pStyle w:val="0"/>
              <w:ind w:firstLine="210" w:firstLineChars="100"/>
              <w:jc w:val="both"/>
              <w:rPr>
                <w:rFonts w:hint="eastAsia" w:ascii="BIZ UDゴシック" w:hAnsi="BIZ UDゴシック" w:eastAsia="BIZ UDゴシック"/>
              </w:rPr>
            </w:pPr>
            <w:sdt>
              <w:sdtPr>
                <w:rPr>
                  <w:rFonts w:hint="eastAsia" w:ascii="BIZ UDゴシック" w:hAnsi="BIZ UDゴシック" w:eastAsia="BIZ UDゴシック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地域密着型通所介護　　　　</w:t>
            </w:r>
            <w:sdt>
              <w:sdtPr>
                <w:rPr>
                  <w:rFonts w:hint="eastAsia" w:ascii="BIZ UDゴシック" w:hAnsi="BIZ UDゴシック" w:eastAsia="BIZ UDゴシック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総合事業</w:t>
            </w:r>
            <w:r>
              <w:rPr>
                <w:rFonts w:hint="eastAsia" w:ascii="BIZ UDゴシック" w:hAnsi="BIZ UDゴシック" w:eastAsia="BIZ UDゴシック"/>
              </w:rPr>
              <w:t>(</w:t>
            </w:r>
            <w:r>
              <w:rPr>
                <w:rFonts w:hint="eastAsia" w:ascii="BIZ UDゴシック" w:hAnsi="BIZ UDゴシック" w:eastAsia="BIZ UDゴシック"/>
              </w:rPr>
              <w:t>通所型サービス</w:t>
            </w:r>
            <w:r>
              <w:rPr>
                <w:rFonts w:hint="eastAsia" w:ascii="BIZ UDゴシック" w:hAnsi="BIZ UDゴシック" w:eastAsia="BIZ UDゴシック"/>
              </w:rPr>
              <w:t>)</w:t>
            </w:r>
          </w:p>
          <w:p>
            <w:pPr>
              <w:pStyle w:val="0"/>
              <w:ind w:firstLine="210" w:firstLineChars="100"/>
              <w:jc w:val="both"/>
              <w:rPr>
                <w:rFonts w:hint="eastAsia" w:ascii="BIZ UDゴシック" w:hAnsi="BIZ UDゴシック" w:eastAsia="BIZ UDゴシック"/>
              </w:rPr>
            </w:pPr>
            <w:sdt>
              <w:sdtPr>
                <w:rPr>
                  <w:rFonts w:hint="eastAsia" w:ascii="BIZ UDゴシック" w:hAnsi="BIZ UDゴシック" w:eastAsia="BIZ UDゴシック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認知症対応型通所介護　　　</w:t>
            </w:r>
            <w:sdt>
              <w:sdtPr>
                <w:rPr>
                  <w:rFonts w:hint="eastAsia" w:ascii="BIZ UDゴシック" w:hAnsi="BIZ UDゴシック" w:eastAsia="BIZ UDゴシック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認知症対応型共同生活介護</w:t>
            </w:r>
          </w:p>
          <w:p>
            <w:pPr>
              <w:pStyle w:val="0"/>
              <w:ind w:firstLine="210" w:firstLineChars="100"/>
              <w:jc w:val="both"/>
              <w:rPr>
                <w:rFonts w:hint="eastAsia" w:ascii="BIZ UDゴシック" w:hAnsi="BIZ UDゴシック" w:eastAsia="BIZ UDゴシック"/>
              </w:rPr>
            </w:pPr>
            <w:sdt>
              <w:sdtPr>
                <w:rPr>
                  <w:rFonts w:hint="eastAsia" w:ascii="BIZ UDゴシック" w:hAnsi="BIZ UDゴシック" w:eastAsia="BIZ UDゴシック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地域密着型介護老人福祉施設入所者生活介護</w:t>
            </w:r>
          </w:p>
          <w:p>
            <w:pPr>
              <w:pStyle w:val="0"/>
              <w:ind w:firstLine="210" w:firstLineChars="100"/>
              <w:jc w:val="both"/>
              <w:rPr>
                <w:rFonts w:hint="eastAsia" w:ascii="BIZ UDゴシック" w:hAnsi="BIZ UDゴシック" w:eastAsia="BIZ UDゴシック"/>
              </w:rPr>
            </w:pPr>
            <w:sdt>
              <w:sdtPr>
                <w:rPr>
                  <w:rFonts w:hint="eastAsia" w:ascii="BIZ UDゴシック" w:hAnsi="BIZ UDゴシック" w:eastAsia="BIZ UDゴシック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小規模多機能型居宅介護　　</w:t>
            </w:r>
            <w:sdt>
              <w:sdtPr>
                <w:rPr>
                  <w:rFonts w:hint="eastAsia" w:ascii="BIZ UDゴシック" w:hAnsi="BIZ UDゴシック" w:eastAsia="BIZ UDゴシック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総合事業</w:t>
            </w:r>
            <w:r>
              <w:rPr>
                <w:rFonts w:hint="eastAsia" w:ascii="BIZ UDゴシック" w:hAnsi="BIZ UDゴシック" w:eastAsia="BIZ UDゴシック"/>
              </w:rPr>
              <w:t>(</w:t>
            </w:r>
            <w:r>
              <w:rPr>
                <w:rFonts w:hint="eastAsia" w:ascii="BIZ UDゴシック" w:hAnsi="BIZ UDゴシック" w:eastAsia="BIZ UDゴシック"/>
              </w:rPr>
              <w:t>訪問型サービス</w:t>
            </w:r>
            <w:r>
              <w:rPr>
                <w:rFonts w:hint="eastAsia" w:ascii="BIZ UDゴシック" w:hAnsi="BIZ UDゴシック" w:eastAsia="BIZ UDゴシック"/>
              </w:rPr>
              <w:t>)</w:t>
            </w:r>
          </w:p>
        </w:tc>
      </w:tr>
      <w:tr>
        <w:trPr>
          <w:trHeight w:val="680" w:hRule="atLeast"/>
        </w:trPr>
        <w:tc>
          <w:tcPr>
            <w:tcW w:w="1134" w:type="dxa"/>
            <w:vMerge w:val="restart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</w:rPr>
            </w:pPr>
            <w:r>
              <w:rPr>
                <w:rFonts w:hint="eastAsia" w:ascii="BIZ UDゴシック" w:hAnsi="BIZ UDゴシック" w:eastAsia="BIZ UDゴシック"/>
                <w:b w:val="1"/>
              </w:rPr>
              <w:t>報告者</w:t>
            </w: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</w:rPr>
            </w:pPr>
            <w:r>
              <w:rPr>
                <w:rFonts w:hint="eastAsia" w:ascii="BIZ UDゴシック" w:hAnsi="BIZ UDゴシック" w:eastAsia="BIZ UDゴシック"/>
                <w:b w:val="1"/>
              </w:rPr>
              <w:t>氏名</w:t>
            </w:r>
          </w:p>
        </w:tc>
        <w:tc>
          <w:tcPr>
            <w:tcW w:w="720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560" w:hRule="atLeast"/>
        </w:trPr>
        <w:tc>
          <w:tcPr>
            <w:tcW w:w="1134" w:type="dxa"/>
            <w:vMerge w:val="continue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386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</w:rPr>
            </w:pPr>
            <w:r>
              <w:rPr>
                <w:rFonts w:hint="eastAsia" w:ascii="BIZ UDゴシック" w:hAnsi="BIZ UDゴシック" w:eastAsia="BIZ UDゴシック"/>
                <w:b w:val="1"/>
              </w:rPr>
              <w:t>職種</w:t>
            </w:r>
          </w:p>
        </w:tc>
        <w:tc>
          <w:tcPr>
            <w:tcW w:w="720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　</w:t>
            </w:r>
            <w:sdt>
              <w:sdtPr>
                <w:rPr>
                  <w:rFonts w:hint="eastAsia" w:ascii="BIZ UDゴシック" w:hAnsi="BIZ UDゴシック" w:eastAsia="BIZ UDゴシック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管理者　　　</w:t>
            </w:r>
            <w:sdt>
              <w:sdtPr>
                <w:rPr>
                  <w:rFonts w:hint="eastAsia" w:ascii="BIZ UDゴシック" w:hAnsi="BIZ UDゴシック" w:eastAsia="BIZ UDゴシック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その他（　　　　　　　　　　　　　　　）</w:t>
            </w:r>
          </w:p>
        </w:tc>
      </w:tr>
      <w:tr>
        <w:trPr>
          <w:trHeight w:val="1060" w:hRule="atLeast"/>
        </w:trPr>
        <w:tc>
          <w:tcPr>
            <w:tcW w:w="2520" w:type="dxa"/>
            <w:gridSpan w:val="2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</w:rPr>
            </w:pPr>
            <w:r>
              <w:rPr>
                <w:rFonts w:hint="eastAsia" w:ascii="BIZ UDゴシック" w:hAnsi="BIZ UDゴシック" w:eastAsia="BIZ UDゴシック"/>
                <w:b w:val="1"/>
              </w:rPr>
              <w:t>周知方法</w:t>
            </w:r>
          </w:p>
        </w:tc>
        <w:tc>
          <w:tcPr>
            <w:tcW w:w="7200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16"/>
              </w:rPr>
            </w:pPr>
            <w:r>
              <w:rPr>
                <w:rFonts w:hint="eastAsia" w:ascii="BIZ UDゴシック" w:hAnsi="BIZ UDゴシック" w:eastAsia="BIZ UDゴシック"/>
                <w:sz w:val="16"/>
              </w:rPr>
              <w:t>例）事業所内ミーティングにて概要説明し、必要事項について事業所内勉強会を○月○日に実施。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2520" w:type="dxa"/>
            <w:gridSpan w:val="2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</w:rPr>
            </w:pPr>
            <w:r>
              <w:rPr>
                <w:rFonts w:hint="eastAsia" w:ascii="BIZ UDゴシック" w:hAnsi="BIZ UDゴシック" w:eastAsia="BIZ UDゴシック"/>
                <w:b w:val="1"/>
              </w:rPr>
              <w:t>事業所内周知の完了日</w:t>
            </w:r>
          </w:p>
        </w:tc>
        <w:tc>
          <w:tcPr>
            <w:tcW w:w="7200" w:type="dxa"/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</w:rPr>
              <w:t>令和６年　　月　　日</w:t>
            </w:r>
          </w:p>
        </w:tc>
      </w:tr>
    </w:tbl>
    <w:p>
      <w:pPr>
        <w:pStyle w:val="0"/>
        <w:spacing w:before="240" w:beforeLines="0" w:beforeAutospacing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下記の□にチェックしてください。（必須）</w:t>
      </w:r>
    </w:p>
    <w:tbl>
      <w:tblPr>
        <w:tblStyle w:val="24"/>
        <w:tblW w:w="971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71"/>
        <w:gridCol w:w="9044"/>
      </w:tblGrid>
      <w:tr>
        <w:trPr>
          <w:trHeight w:val="424" w:hRule="atLeast"/>
        </w:trPr>
        <w:tc>
          <w:tcPr>
            <w:tcW w:w="671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sdt>
              <w:sdtPr>
                <w:rPr>
                  <w:rFonts w:hint="eastAsia" w:ascii="BIZ UDゴシック" w:hAnsi="BIZ UDゴシック" w:eastAsia="BIZ UDゴシック"/>
                </w:rPr>
                <w:id w:val="1848137959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</w:p>
        </w:tc>
        <w:tc>
          <w:tcPr>
            <w:tcW w:w="9044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【共通】資料①について、確認及び理解し、事業所内にて周知しました。</w:t>
            </w:r>
          </w:p>
        </w:tc>
      </w:tr>
      <w:tr>
        <w:trPr>
          <w:trHeight w:val="393" w:hRule="atLeast"/>
        </w:trPr>
        <w:tc>
          <w:tcPr>
            <w:tcW w:w="67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sdt>
              <w:sdtPr>
                <w:rPr>
                  <w:rFonts w:hint="eastAsia" w:ascii="BIZ UDゴシック" w:hAnsi="BIZ UDゴシック" w:eastAsia="BIZ UDゴシック"/>
                </w:rPr>
                <w:id w:val="-1136483721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</w:p>
        </w:tc>
        <w:tc>
          <w:tcPr>
            <w:tcW w:w="904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【共通】資料②について、確認及び理解し、事業所内にて周知しました。</w:t>
            </w:r>
          </w:p>
        </w:tc>
      </w:tr>
      <w:tr>
        <w:trPr>
          <w:trHeight w:val="393" w:hRule="atLeast"/>
        </w:trPr>
        <w:tc>
          <w:tcPr>
            <w:tcW w:w="671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sdt>
              <w:sdtPr>
                <w:rPr>
                  <w:rFonts w:hint="eastAsia" w:ascii="BIZ UDゴシック" w:hAnsi="BIZ UDゴシック" w:eastAsia="BIZ UDゴシック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</w:p>
        </w:tc>
        <w:tc>
          <w:tcPr>
            <w:tcW w:w="9044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▶資料②</w:t>
            </w:r>
            <w:r>
              <w:rPr>
                <w:rFonts w:hint="eastAsia"/>
              </w:rPr>
              <w:t xml:space="preserve"> P10</w:t>
            </w:r>
            <w:r>
              <w:rPr>
                <w:rFonts w:hint="eastAsia"/>
              </w:rPr>
              <w:t>関連　運営規程に「虐待の防止のための措置に関する事項」を定めている。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※上記の他、経過措置終了や介護報酬改定に伴い、令和６年度から運営規程を変更する</w:t>
            </w:r>
          </w:p>
          <w:p>
            <w:pPr>
              <w:pStyle w:val="0"/>
              <w:ind w:leftChars="0" w:firstLine="475" w:firstLineChars="226"/>
              <w:rPr>
                <w:rFonts w:hint="eastAsia"/>
              </w:rPr>
            </w:pPr>
            <w:r>
              <w:rPr>
                <w:rFonts w:hint="eastAsia"/>
              </w:rPr>
              <w:t>場合で、変更届が未提出の場合は</w:t>
            </w:r>
            <w:r>
              <w:rPr>
                <w:rFonts w:hint="eastAsia"/>
                <w:b w:val="1"/>
                <w:u w:val="thick" w:color="auto"/>
              </w:rPr>
              <w:t>令和６年４月中に提出します。</w:t>
            </w:r>
          </w:p>
        </w:tc>
      </w:tr>
      <w:tr>
        <w:trPr>
          <w:trHeight w:val="454" w:hRule="atLeast"/>
        </w:trPr>
        <w:tc>
          <w:tcPr>
            <w:tcW w:w="67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sdt>
              <w:sdtPr>
                <w:rPr>
                  <w:rFonts w:hint="eastAsia" w:ascii="BIZ UDゴシック" w:hAnsi="BIZ UDゴシック" w:eastAsia="BIZ UDゴシック"/>
                </w:rPr>
                <w:id w:val="-498654767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</w:p>
        </w:tc>
        <w:tc>
          <w:tcPr>
            <w:tcW w:w="904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hanging="834" w:hangingChars="397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【共通】資料③について、確認及び理解し、事業所内にて周知しました。</w:t>
            </w:r>
          </w:p>
        </w:tc>
      </w:tr>
      <w:tr>
        <w:trPr>
          <w:trHeight w:val="395" w:hRule="atLeast"/>
        </w:trPr>
        <w:tc>
          <w:tcPr>
            <w:tcW w:w="67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sz w:val="28"/>
              </w:rPr>
            </w:pPr>
            <w:sdt>
              <w:sdtPr>
                <w:rPr>
                  <w:rFonts w:hint="eastAsia" w:ascii="BIZ UDゴシック" w:hAnsi="BIZ UDゴシック" w:eastAsia="BIZ UDゴシック"/>
                </w:rPr>
                <w:id w:val="475182648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</w:p>
        </w:tc>
        <w:tc>
          <w:tcPr>
            <w:tcW w:w="904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【居宅介護支援、予防支援</w:t>
            </w:r>
            <w:r>
              <w:rPr>
                <w:rFonts w:hint="eastAsia" w:ascii="BIZ UDゴシック" w:hAnsi="BIZ UDゴシック" w:eastAsia="BIZ UDゴシック"/>
              </w:rPr>
              <w:t>"</w:t>
            </w:r>
            <w:r>
              <w:rPr>
                <w:rFonts w:hint="eastAsia" w:ascii="BIZ UDゴシック" w:hAnsi="BIZ UDゴシック" w:eastAsia="BIZ UDゴシック"/>
              </w:rPr>
              <w:t>以外”】</w:t>
            </w:r>
          </w:p>
          <w:p>
            <w:pPr>
              <w:pStyle w:val="0"/>
              <w:ind w:firstLine="840" w:firstLineChars="40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資料④について、確認及び理解し、事業所内にて周知しました。</w:t>
            </w:r>
          </w:p>
        </w:tc>
      </w:tr>
      <w:tr>
        <w:trPr>
          <w:trHeight w:val="41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sz w:val="28"/>
              </w:rPr>
            </w:pPr>
            <w:sdt>
              <w:sdtPr>
                <w:rPr>
                  <w:rFonts w:hint="eastAsia" w:ascii="BIZ UDゴシック" w:hAnsi="BIZ UDゴシック" w:eastAsia="BIZ UDゴシック"/>
                </w:rPr>
                <w:id w:val="-70357303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</w:p>
        </w:tc>
        <w:tc>
          <w:tcPr>
            <w:tcW w:w="904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【居宅介護支援、予防支援】</w:t>
            </w:r>
          </w:p>
          <w:p>
            <w:pPr>
              <w:pStyle w:val="0"/>
              <w:ind w:firstLine="840" w:firstLineChars="40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資料⑤について、確認及び理解し、事業所内にて周知しました。</w:t>
            </w:r>
          </w:p>
        </w:tc>
      </w:tr>
      <w:tr>
        <w:trPr>
          <w:trHeight w:val="413" w:hRule="atLeast"/>
        </w:trPr>
        <w:tc>
          <w:tcPr>
            <w:tcW w:w="671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sdt>
              <w:sdtPr>
                <w:rPr>
                  <w:rFonts w:hint="eastAsia" w:ascii="BIZ UDゴシック" w:hAnsi="BIZ UDゴシック" w:eastAsia="BIZ UDゴシック"/>
                </w:rPr>
                <w:id w:val="381298406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</w:p>
        </w:tc>
        <w:tc>
          <w:tcPr>
            <w:tcW w:w="9044" w:type="dxa"/>
            <w:vAlign w:val="center"/>
          </w:tcPr>
          <w:p>
            <w:pPr>
              <w:pStyle w:val="0"/>
              <w:ind w:leftChars="0" w:firstLine="0" w:firstLineChars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【共通】資料⑥について、確認及び理解し、事業所内にて周知しました。</w:t>
            </w:r>
          </w:p>
        </w:tc>
      </w:tr>
      <w:tr>
        <w:trPr>
          <w:trHeight w:val="419" w:hRule="atLeast"/>
        </w:trPr>
        <w:tc>
          <w:tcPr>
            <w:tcW w:w="671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sz w:val="28"/>
              </w:rPr>
            </w:pPr>
            <w:sdt>
              <w:sdtPr>
                <w:rPr>
                  <w:rFonts w:hint="eastAsia" w:ascii="BIZ UDゴシック" w:hAnsi="BIZ UDゴシック" w:eastAsia="BIZ UDゴシック"/>
                </w:rPr>
                <w:id w:val="-1963182967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</w:p>
        </w:tc>
        <w:tc>
          <w:tcPr>
            <w:tcW w:w="9044" w:type="dxa"/>
            <w:vAlign w:val="center"/>
          </w:tcPr>
          <w:p>
            <w:pPr>
              <w:pStyle w:val="0"/>
              <w:ind w:leftChars="0" w:firstLine="0" w:firstLineChars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【共通】資料⑦について、確認及び理解し、事業所内にて周知しました。</w:t>
            </w:r>
          </w:p>
        </w:tc>
      </w:tr>
    </w:tbl>
    <w:p>
      <w:pPr>
        <w:pStyle w:val="0"/>
        <w:rPr>
          <w:rFonts w:hint="default" w:ascii="游ゴシック" w:hAnsi="游ゴシック" w:eastAsia="游ゴシック"/>
          <w:b w:val="1"/>
        </w:rPr>
      </w:pPr>
    </w:p>
    <w:p>
      <w:pPr>
        <w:pStyle w:val="0"/>
        <w:jc w:val="center"/>
        <w:rPr>
          <w:rFonts w:hint="eastAsia" w:ascii="BIZ UDゴシック" w:hAnsi="BIZ UDゴシック" w:eastAsia="BIZ UDゴシック"/>
          <w:b w:val="0"/>
          <w:sz w:val="24"/>
        </w:rPr>
      </w:pPr>
      <w:r>
        <w:rPr>
          <w:rFonts w:hint="eastAsia" w:ascii="BIZ UDゴシック" w:hAnsi="BIZ UDゴシック" w:eastAsia="BIZ UDゴシック"/>
          <w:b w:val="0"/>
          <w:sz w:val="24"/>
        </w:rPr>
        <w:t>この受講票の提出確認をもって、集団指導の受講を完了とします。</w:t>
      </w:r>
    </w:p>
    <w:p>
      <w:pPr>
        <w:pStyle w:val="0"/>
        <w:jc w:val="center"/>
        <w:rPr>
          <w:rFonts w:hint="eastAsia" w:ascii="BIZ UDゴシック" w:hAnsi="BIZ UDゴシック" w:eastAsia="BIZ UDゴシック"/>
          <w:b w:val="0"/>
          <w:sz w:val="24"/>
        </w:rPr>
      </w:pPr>
      <w:r>
        <w:rPr>
          <w:rFonts w:hint="eastAsia" w:ascii="BIZ UDゴシック" w:hAnsi="BIZ UDゴシック" w:eastAsia="BIZ UDゴシック"/>
          <w:b w:val="0"/>
          <w:sz w:val="24"/>
        </w:rPr>
        <w:t>ご対応いただきありがとうございます。</w:t>
      </w:r>
    </w:p>
    <w:p>
      <w:pPr>
        <w:pStyle w:val="0"/>
        <w:jc w:val="center"/>
        <w:rPr>
          <w:rFonts w:hint="eastAsia" w:ascii="BIZ UDゴシック" w:hAnsi="BIZ UDゴシック" w:eastAsia="BIZ UDゴシック"/>
          <w:b w:val="0"/>
          <w:sz w:val="24"/>
        </w:rPr>
      </w:pPr>
      <w:r>
        <w:rPr>
          <w:rFonts w:hint="eastAsia" w:ascii="BIZ UDゴシック" w:hAnsi="BIZ UDゴシック" w:eastAsia="BIZ UDゴシック"/>
          <w:b w:val="0"/>
          <w:sz w:val="24"/>
        </w:rPr>
        <w:t>掲載資料に不備があれば、お手数をおかけしますが上記担当までご連絡ください。</w:t>
      </w:r>
    </w:p>
    <w:sectPr>
      <w:headerReference r:id="rId5" w:type="default"/>
      <w:pgSz w:w="11906" w:h="16838"/>
      <w:pgMar w:top="850" w:right="1134" w:bottom="850" w:left="1134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 w:ascii="BIZ UDゴシック" w:hAnsi="BIZ UDゴシック" w:eastAsia="BIZ UDゴシック"/>
        <w:sz w:val="32"/>
      </w:rPr>
    </w:pPr>
    <w:r>
      <w:rPr>
        <w:rFonts w:hint="eastAsia" w:ascii="BIZ UDゴシック" w:hAnsi="BIZ UDゴシック" w:eastAsia="BIZ UDゴシック"/>
        <w:sz w:val="28"/>
      </w:rPr>
      <w:t>※この確認票は、</w:t>
    </w:r>
    <w:r>
      <w:rPr>
        <w:rFonts w:hint="eastAsia" w:ascii="BIZ UDゴシック" w:hAnsi="BIZ UDゴシック" w:eastAsia="BIZ UDゴシック"/>
        <w:sz w:val="32"/>
        <w:u w:val="thick" w:color="auto"/>
      </w:rPr>
      <w:t>事業所単位で</w:t>
    </w:r>
    <w:r>
      <w:rPr>
        <w:rFonts w:hint="eastAsia" w:ascii="BIZ UDゴシック" w:hAnsi="BIZ UDゴシック" w:eastAsia="BIZ UDゴシック"/>
        <w:sz w:val="32"/>
        <w:u w:val="thick" w:color="auto"/>
      </w:rPr>
      <w:t>FAX</w:t>
    </w:r>
    <w:r>
      <w:rPr>
        <w:rFonts w:hint="eastAsia" w:ascii="BIZ UDゴシック" w:hAnsi="BIZ UDゴシック" w:eastAsia="BIZ UDゴシック"/>
        <w:sz w:val="32"/>
        <w:u w:val="thick" w:color="auto"/>
      </w:rPr>
      <w:t>又はメールで提出</w:t>
    </w:r>
    <w:r>
      <w:rPr>
        <w:rFonts w:hint="eastAsia" w:ascii="BIZ UDゴシック" w:hAnsi="BIZ UDゴシック" w:eastAsia="BIZ UDゴシック"/>
        <w:sz w:val="28"/>
      </w:rPr>
      <w:t>をお願いします。</w:t>
    </w:r>
  </w:p>
  <w:p>
    <w:pPr>
      <w:pStyle w:val="15"/>
      <w:rPr>
        <w:rFonts w:hint="eastAsia" w:ascii="BIZ UDゴシック" w:hAnsi="BIZ UDゴシック" w:eastAsia="BIZ UDゴシック"/>
        <w:sz w:val="24"/>
      </w:rPr>
    </w:pPr>
  </w:p>
  <w:p>
    <w:pPr>
      <w:pStyle w:val="15"/>
      <w:rPr>
        <w:rFonts w:hint="eastAsia" w:ascii="BIZ UDゴシック" w:hAnsi="BIZ UDゴシック" w:eastAsia="BIZ UDゴシック"/>
        <w:sz w:val="24"/>
      </w:rPr>
    </w:pPr>
    <w:r>
      <w:rPr>
        <w:rFonts w:hint="eastAsia" w:ascii="BIZ UDゴシック" w:hAnsi="BIZ UDゴシック" w:eastAsia="BIZ UDゴシック"/>
        <w:sz w:val="24"/>
      </w:rPr>
      <w:t>提出先：名護市介護長寿課　介護給付・保険料係　幸地宛</w:t>
    </w:r>
  </w:p>
  <w:p>
    <w:pPr>
      <w:pStyle w:val="15"/>
      <w:rPr>
        <w:rFonts w:hint="eastAsia" w:ascii="BIZ UDゴシック" w:hAnsi="BIZ UDゴシック" w:eastAsia="BIZ UDゴシック"/>
        <w:sz w:val="24"/>
      </w:rPr>
    </w:pPr>
    <w:r>
      <w:rPr>
        <w:rFonts w:hint="eastAsia" w:ascii="BIZ UDゴシック" w:hAnsi="BIZ UDゴシック" w:eastAsia="BIZ UDゴシック"/>
        <w:sz w:val="24"/>
      </w:rPr>
      <w:t>（</w:t>
    </w:r>
    <w:r>
      <w:rPr>
        <w:rFonts w:hint="eastAsia" w:ascii="BIZ UDゴシック" w:hAnsi="BIZ UDゴシック" w:eastAsia="BIZ UDゴシック"/>
        <w:sz w:val="24"/>
      </w:rPr>
      <w:t>FAX</w:t>
    </w:r>
    <w:r>
      <w:rPr>
        <w:rFonts w:hint="eastAsia" w:ascii="BIZ UDゴシック" w:hAnsi="BIZ UDゴシック" w:eastAsia="BIZ UDゴシック"/>
        <w:sz w:val="24"/>
      </w:rPr>
      <w:t>：０９８０－５３－１２８０　</w:t>
    </w:r>
    <w:r>
      <w:rPr>
        <w:rFonts w:hint="eastAsia" w:ascii="BIZ UDゴシック" w:hAnsi="BIZ UDゴシック" w:eastAsia="BIZ UDゴシック"/>
        <w:sz w:val="24"/>
      </w:rPr>
      <w:t>/</w:t>
    </w:r>
    <w:r>
      <w:rPr>
        <w:rFonts w:hint="eastAsia" w:ascii="BIZ UDゴシック" w:hAnsi="BIZ UDゴシック" w:eastAsia="BIZ UDゴシック"/>
        <w:sz w:val="24"/>
      </w:rPr>
      <w:t>　</w:t>
    </w:r>
    <w:r>
      <w:rPr>
        <w:rFonts w:hint="eastAsia" w:ascii="BIZ UDゴシック" w:hAnsi="BIZ UDゴシック" w:eastAsia="BIZ UDゴシック"/>
        <w:sz w:val="24"/>
      </w:rPr>
      <w:t>mail</w:t>
    </w:r>
    <w:r>
      <w:rPr>
        <w:rFonts w:hint="eastAsia" w:ascii="BIZ UDゴシック" w:hAnsi="BIZ UDゴシック" w:eastAsia="BIZ UDゴシック"/>
        <w:sz w:val="24"/>
      </w:rPr>
      <w:t>：</w:t>
    </w:r>
    <w:r>
      <w:rPr>
        <w:rFonts w:hint="eastAsia" w:ascii="BIZ UDゴシック" w:hAnsi="BIZ UDゴシック" w:eastAsia="BIZ UDゴシック"/>
        <w:sz w:val="24"/>
      </w:rPr>
      <w:t>yuuta-k@city.nago.lg.jp</w:t>
    </w:r>
    <w:r>
      <w:rPr>
        <w:rFonts w:hint="eastAsia" w:ascii="BIZ UDゴシック" w:hAnsi="BIZ UDゴシック" w:eastAsia="BIZ UDゴシック"/>
        <w:sz w:val="24"/>
      </w:rPr>
      <w:t>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BIZ UDゴシック" w:hAnsi="BIZ UDゴシック" w:eastAsia="BIZ UD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rPr>
      <w:rFonts w:ascii="BIZ UDゴシック" w:hAnsi="BIZ UDゴシック" w:eastAsia="BIZ UDゴシック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243</TotalTime>
  <Pages>1</Pages>
  <Words>2</Words>
  <Characters>738</Characters>
  <Application>JUST Note</Application>
  <Lines>59</Lines>
  <Paragraphs>43</Paragraphs>
  <CharactersWithSpaces>792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ちゃーがんじゅう課0076</dc:creator>
  <cp:lastModifiedBy>22PC-064</cp:lastModifiedBy>
  <cp:lastPrinted>2024-03-07T23:56:13Z</cp:lastPrinted>
  <dcterms:created xsi:type="dcterms:W3CDTF">2022-03-07T23:30:00Z</dcterms:created>
  <dcterms:modified xsi:type="dcterms:W3CDTF">2009-02-13T01:40:37Z</dcterms:modified>
  <cp:revision>8</cp:revision>
</cp:coreProperties>
</file>