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14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第６条関係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指定洞道等届出書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新規・変更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9"/>
        <w:gridCol w:w="7"/>
        <w:gridCol w:w="1562"/>
        <w:gridCol w:w="2288"/>
        <w:gridCol w:w="4249"/>
      </w:tblGrid>
      <w:tr>
        <w:trPr>
          <w:trHeight w:val="2561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both"/>
            </w:pP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34"/>
                <w:kern w:val="2"/>
                <w:sz w:val="24"/>
              </w:rPr>
              <w:t>事業所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地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代表者氏名　　　　　　　　　　印　</w:t>
            </w:r>
          </w:p>
        </w:tc>
      </w:tr>
      <w:tr>
        <w:trPr>
          <w:trHeight w:val="497" w:hRule="atLeast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設置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者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法人の名称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代表者氏名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洞道等の名称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498" w:hRule="atLeast"/>
        </w:trPr>
        <w:tc>
          <w:tcPr>
            <w:tcW w:w="4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起点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distribute"/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終点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distribute"/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経由地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その他必要事項</w:t>
            </w:r>
          </w:p>
        </w:tc>
        <w:tc>
          <w:tcPr>
            <w:tcW w:w="6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2048" w:hRule="atLeast"/>
        </w:trPr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spacing w:line="30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spacing w:line="300" w:lineRule="auto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spacing w:line="300" w:lineRule="auto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洞道等の経路図、設置されている物件の概要書、火災に対する安全管理対策書その他必要な図書を添付すること。</w:t>
      </w:r>
    </w:p>
    <w:p>
      <w:pPr>
        <w:pStyle w:val="0"/>
        <w:wordWrap w:val="0"/>
        <w:spacing w:line="30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194</Words>
  <Characters>194</Characters>
  <Application>JUST Note</Application>
  <Lines>0</Lines>
  <Paragraphs>0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2025-05-27T08:31:00Z</dcterms:modified>
  <cp:revision>4</cp:revision>
</cp:coreProperties>
</file>